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64B43" w14:textId="77777777" w:rsidR="0042043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114300" distB="114300" distL="114300" distR="114300" wp14:anchorId="7369C3DB" wp14:editId="3B8B90A2">
            <wp:extent cx="1376363" cy="531228"/>
            <wp:effectExtent l="0" t="0" r="0" b="0"/>
            <wp:docPr id="2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531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1FCE4" w14:textId="77777777" w:rsidR="0042043F" w:rsidRDefault="00000000">
      <w:pPr>
        <w:pStyle w:val="Ttulo1"/>
        <w:spacing w:before="132"/>
        <w:ind w:left="45"/>
        <w:rPr>
          <w:sz w:val="20"/>
          <w:szCs w:val="20"/>
          <w:u w:val="none"/>
        </w:rPr>
      </w:pPr>
      <w:r>
        <w:rPr>
          <w:sz w:val="20"/>
          <w:szCs w:val="20"/>
        </w:rPr>
        <w:t>SECRETARIA MUNICIPAL DE ECONOMIA – COORDENADORIA TÉCNICA DE IPTU</w:t>
      </w:r>
    </w:p>
    <w:tbl>
      <w:tblPr>
        <w:tblStyle w:val="a1"/>
        <w:tblpPr w:leftFromText="141" w:rightFromText="141" w:vertAnchor="text" w:tblpY="14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851"/>
        <w:gridCol w:w="850"/>
        <w:gridCol w:w="709"/>
        <w:gridCol w:w="2309"/>
        <w:gridCol w:w="1083"/>
        <w:gridCol w:w="2845"/>
      </w:tblGrid>
      <w:tr w:rsidR="0042043F" w14:paraId="3F6FC3DD" w14:textId="77777777">
        <w:trPr>
          <w:trHeight w:val="299"/>
        </w:trPr>
        <w:tc>
          <w:tcPr>
            <w:tcW w:w="10773" w:type="dxa"/>
            <w:gridSpan w:val="7"/>
            <w:vAlign w:val="center"/>
          </w:tcPr>
          <w:p w14:paraId="363F8F78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Requerente:</w:t>
            </w:r>
          </w:p>
        </w:tc>
      </w:tr>
      <w:tr w:rsidR="0042043F" w14:paraId="0640C167" w14:textId="77777777">
        <w:trPr>
          <w:trHeight w:val="329"/>
        </w:trPr>
        <w:tc>
          <w:tcPr>
            <w:tcW w:w="4536" w:type="dxa"/>
            <w:gridSpan w:val="4"/>
            <w:vAlign w:val="center"/>
          </w:tcPr>
          <w:p w14:paraId="3DB9C3E3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CNPJ ou CPF:</w:t>
            </w:r>
          </w:p>
        </w:tc>
        <w:tc>
          <w:tcPr>
            <w:tcW w:w="6237" w:type="dxa"/>
            <w:gridSpan w:val="3"/>
            <w:vAlign w:val="center"/>
          </w:tcPr>
          <w:p w14:paraId="1A9CA3B3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E-mail:</w:t>
            </w:r>
          </w:p>
        </w:tc>
      </w:tr>
      <w:tr w:rsidR="0042043F" w14:paraId="28BC8B13" w14:textId="77777777">
        <w:trPr>
          <w:trHeight w:val="361"/>
        </w:trPr>
        <w:tc>
          <w:tcPr>
            <w:tcW w:w="3827" w:type="dxa"/>
            <w:gridSpan w:val="3"/>
            <w:vAlign w:val="center"/>
          </w:tcPr>
          <w:p w14:paraId="7D4848CF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3018" w:type="dxa"/>
            <w:gridSpan w:val="2"/>
            <w:vAlign w:val="center"/>
          </w:tcPr>
          <w:p w14:paraId="591E1679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28" w:type="dxa"/>
            <w:gridSpan w:val="2"/>
            <w:vAlign w:val="center"/>
          </w:tcPr>
          <w:p w14:paraId="725101BC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Estado Civil:</w:t>
            </w:r>
          </w:p>
        </w:tc>
      </w:tr>
      <w:tr w:rsidR="0042043F" w14:paraId="25A6B214" w14:textId="77777777">
        <w:trPr>
          <w:trHeight w:val="401"/>
        </w:trPr>
        <w:tc>
          <w:tcPr>
            <w:tcW w:w="10773" w:type="dxa"/>
            <w:gridSpan w:val="7"/>
            <w:vAlign w:val="center"/>
          </w:tcPr>
          <w:p w14:paraId="64302274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Endereço:</w:t>
            </w:r>
          </w:p>
        </w:tc>
      </w:tr>
      <w:tr w:rsidR="0042043F" w14:paraId="481F2471" w14:textId="77777777">
        <w:trPr>
          <w:trHeight w:val="323"/>
        </w:trPr>
        <w:tc>
          <w:tcPr>
            <w:tcW w:w="3827" w:type="dxa"/>
            <w:gridSpan w:val="3"/>
            <w:vAlign w:val="center"/>
          </w:tcPr>
          <w:p w14:paraId="070A7F5D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Bairro:</w:t>
            </w:r>
          </w:p>
        </w:tc>
        <w:tc>
          <w:tcPr>
            <w:tcW w:w="3018" w:type="dxa"/>
            <w:gridSpan w:val="2"/>
            <w:vAlign w:val="center"/>
          </w:tcPr>
          <w:p w14:paraId="38C4BAF3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Cidade:</w:t>
            </w:r>
          </w:p>
        </w:tc>
        <w:tc>
          <w:tcPr>
            <w:tcW w:w="1083" w:type="dxa"/>
            <w:vAlign w:val="center"/>
          </w:tcPr>
          <w:p w14:paraId="6E44BD8A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UF:</w:t>
            </w:r>
          </w:p>
        </w:tc>
        <w:tc>
          <w:tcPr>
            <w:tcW w:w="2845" w:type="dxa"/>
            <w:vAlign w:val="center"/>
          </w:tcPr>
          <w:p w14:paraId="5E2838FD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CEP:</w:t>
            </w:r>
          </w:p>
        </w:tc>
      </w:tr>
      <w:tr w:rsidR="0042043F" w14:paraId="59E611F1" w14:textId="77777777">
        <w:trPr>
          <w:trHeight w:val="369"/>
        </w:trPr>
        <w:tc>
          <w:tcPr>
            <w:tcW w:w="10773" w:type="dxa"/>
            <w:gridSpan w:val="7"/>
            <w:vAlign w:val="center"/>
          </w:tcPr>
          <w:p w14:paraId="6DC5D76B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Proprietário/Responsável:</w:t>
            </w:r>
          </w:p>
        </w:tc>
      </w:tr>
      <w:tr w:rsidR="0042043F" w14:paraId="5EC8AD1F" w14:textId="77777777">
        <w:trPr>
          <w:trHeight w:val="369"/>
        </w:trPr>
        <w:tc>
          <w:tcPr>
            <w:tcW w:w="10773" w:type="dxa"/>
            <w:gridSpan w:val="7"/>
            <w:vAlign w:val="center"/>
          </w:tcPr>
          <w:p w14:paraId="6A4B1DF2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Cadastro Imobiliário:</w:t>
            </w:r>
          </w:p>
        </w:tc>
      </w:tr>
      <w:tr w:rsidR="0042043F" w14:paraId="41439BA1" w14:textId="77777777">
        <w:trPr>
          <w:trHeight w:val="282"/>
        </w:trPr>
        <w:tc>
          <w:tcPr>
            <w:tcW w:w="2126" w:type="dxa"/>
            <w:shd w:val="clear" w:color="auto" w:fill="BEBEBE"/>
            <w:vAlign w:val="center"/>
          </w:tcPr>
          <w:p w14:paraId="53A660CB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REQUERIMENTO</w:t>
            </w:r>
          </w:p>
        </w:tc>
        <w:tc>
          <w:tcPr>
            <w:tcW w:w="851" w:type="dxa"/>
            <w:shd w:val="clear" w:color="auto" w:fill="BEBEBE"/>
            <w:vAlign w:val="center"/>
          </w:tcPr>
          <w:p w14:paraId="30DC201E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OPÇÃO</w:t>
            </w:r>
          </w:p>
        </w:tc>
        <w:tc>
          <w:tcPr>
            <w:tcW w:w="7796" w:type="dxa"/>
            <w:gridSpan w:val="5"/>
            <w:shd w:val="clear" w:color="auto" w:fill="BEBEBE"/>
            <w:vAlign w:val="center"/>
          </w:tcPr>
          <w:p w14:paraId="07C8E69C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2" w:right="301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MOTIVOS</w:t>
            </w:r>
          </w:p>
        </w:tc>
      </w:tr>
      <w:tr w:rsidR="00A73D17" w14:paraId="45DFC89E" w14:textId="77777777">
        <w:trPr>
          <w:trHeight w:val="285"/>
        </w:trPr>
        <w:tc>
          <w:tcPr>
            <w:tcW w:w="2126" w:type="dxa"/>
            <w:vMerge w:val="restart"/>
            <w:vAlign w:val="center"/>
          </w:tcPr>
          <w:p w14:paraId="59B648BA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Isenção de IPTU</w:t>
            </w:r>
          </w:p>
        </w:tc>
        <w:tc>
          <w:tcPr>
            <w:tcW w:w="851" w:type="dxa"/>
            <w:vAlign w:val="center"/>
          </w:tcPr>
          <w:p w14:paraId="4110EE39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418FD4B4" w14:textId="77777777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Imóvel Tombado - Art. 362, I, “a” do CTM de Cuiabá</w:t>
            </w:r>
          </w:p>
        </w:tc>
      </w:tr>
      <w:tr w:rsidR="00A73D17" w14:paraId="3C07B5EA" w14:textId="77777777">
        <w:trPr>
          <w:trHeight w:val="230"/>
        </w:trPr>
        <w:tc>
          <w:tcPr>
            <w:tcW w:w="2126" w:type="dxa"/>
            <w:vMerge/>
            <w:vAlign w:val="center"/>
          </w:tcPr>
          <w:p w14:paraId="35203D53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0DD7085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3A327037" w14:textId="77777777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Imóveis cedidos para uso exclusivo do objetivo social das entidades imunes pela Constituição Federal - Art. 362, II, “c” do CTM de Cuiabá</w:t>
            </w:r>
          </w:p>
        </w:tc>
      </w:tr>
      <w:tr w:rsidR="00A73D17" w14:paraId="272ADE08" w14:textId="77777777">
        <w:trPr>
          <w:trHeight w:val="254"/>
        </w:trPr>
        <w:tc>
          <w:tcPr>
            <w:tcW w:w="2126" w:type="dxa"/>
            <w:vMerge/>
            <w:vAlign w:val="center"/>
          </w:tcPr>
          <w:p w14:paraId="0EDA93E0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2679EE3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0C47523E" w14:textId="77777777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Isenção para cego, inválido, viúvo(a), aposentado(a) ou idoso(a) a quem possui único imóvel residencial, renda de até 3 salários mínimos – Art. 362, II, 'd' e §3º do CTM</w:t>
            </w:r>
          </w:p>
        </w:tc>
      </w:tr>
      <w:tr w:rsidR="00A73D17" w14:paraId="6D70ED2E" w14:textId="77777777">
        <w:trPr>
          <w:trHeight w:val="276"/>
        </w:trPr>
        <w:tc>
          <w:tcPr>
            <w:tcW w:w="2126" w:type="dxa"/>
            <w:vMerge/>
            <w:vAlign w:val="center"/>
          </w:tcPr>
          <w:p w14:paraId="329493A7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8F130BC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27E73F37" w14:textId="66031C02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Ex-Integrante da FEB ou seu (sua) viúvo(a) - Art. 362, II, “e” do CTM de Cuiabá</w:t>
            </w:r>
          </w:p>
        </w:tc>
      </w:tr>
      <w:tr w:rsidR="00A73D17" w14:paraId="2B6274FD" w14:textId="77777777">
        <w:trPr>
          <w:trHeight w:val="265"/>
        </w:trPr>
        <w:tc>
          <w:tcPr>
            <w:tcW w:w="2126" w:type="dxa"/>
            <w:vMerge/>
            <w:vAlign w:val="center"/>
          </w:tcPr>
          <w:p w14:paraId="2047F380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3553DA9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782B2CCC" w14:textId="77777777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Imóveis onde funcionam a Academia </w:t>
            </w:r>
            <w:r>
              <w:rPr>
                <w:sz w:val="20"/>
                <w:szCs w:val="20"/>
              </w:rPr>
              <w:t>Mato-grossense</w:t>
            </w:r>
            <w:r>
              <w:rPr>
                <w:color w:val="000000"/>
                <w:sz w:val="20"/>
                <w:szCs w:val="20"/>
              </w:rPr>
              <w:t xml:space="preserve"> de Letras, Casa da Cultura, Associação dos Magistrados, Associação do MP, Associação dos Procuradores do Estado de MT - Art. 362, II, “f” do CTM de Cuiabá</w:t>
            </w:r>
          </w:p>
        </w:tc>
      </w:tr>
      <w:tr w:rsidR="00A73D17" w14:paraId="593A4147" w14:textId="77777777">
        <w:trPr>
          <w:trHeight w:val="275"/>
        </w:trPr>
        <w:tc>
          <w:tcPr>
            <w:tcW w:w="2126" w:type="dxa"/>
            <w:vMerge/>
            <w:vAlign w:val="center"/>
          </w:tcPr>
          <w:p w14:paraId="7B2EE772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17202F0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1DE79B37" w14:textId="77777777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Imóveis das Associações de moradores de bairro, idosos, deficientes, clubes de mães, centros comunitários - Art. 362, II, “g” do CTM de Cuiabá</w:t>
            </w:r>
          </w:p>
        </w:tc>
      </w:tr>
      <w:tr w:rsidR="00A73D17" w14:paraId="72DB4246" w14:textId="77777777">
        <w:trPr>
          <w:trHeight w:val="427"/>
        </w:trPr>
        <w:tc>
          <w:tcPr>
            <w:tcW w:w="2126" w:type="dxa"/>
            <w:vMerge/>
            <w:vAlign w:val="center"/>
          </w:tcPr>
          <w:p w14:paraId="2AE738C1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379168A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5762581D" w14:textId="77777777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Imóveis locados para uso da Administração Pública Municipal, durante o período de sua ocupação - Art. 362, II, “h” do CTM de Cuiabá</w:t>
            </w:r>
          </w:p>
        </w:tc>
      </w:tr>
      <w:tr w:rsidR="00A73D17" w14:paraId="40014FAC" w14:textId="77777777" w:rsidTr="008149D3">
        <w:trPr>
          <w:trHeight w:val="403"/>
        </w:trPr>
        <w:tc>
          <w:tcPr>
            <w:tcW w:w="2126" w:type="dxa"/>
            <w:vMerge/>
            <w:vAlign w:val="center"/>
          </w:tcPr>
          <w:p w14:paraId="608A6D4A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98FA572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56CAE007" w14:textId="784CD000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Imóveis de Programas Habitacionais em Construção – Art. 3º da LC nº 312/2013</w:t>
            </w:r>
          </w:p>
        </w:tc>
      </w:tr>
      <w:tr w:rsidR="00A73D17" w14:paraId="1CECC8A6" w14:textId="77777777" w:rsidTr="008149D3">
        <w:trPr>
          <w:trHeight w:val="410"/>
        </w:trPr>
        <w:tc>
          <w:tcPr>
            <w:tcW w:w="2126" w:type="dxa"/>
            <w:vMerge/>
            <w:vAlign w:val="center"/>
          </w:tcPr>
          <w:p w14:paraId="26A79865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68E2626" w14:textId="77777777" w:rsidR="00A73D17" w:rsidRDefault="00A73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165A2FE9" w14:textId="6CF9535D" w:rsidR="00A73D17" w:rsidRDefault="00A73D17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Imóvel em Logradouro não Pavimentado - </w:t>
            </w:r>
            <w:r w:rsidRPr="00A73D17">
              <w:rPr>
                <w:rFonts w:ascii="Segoe UI" w:hAnsi="Segoe UI" w:cs="Segoe UI"/>
                <w:b/>
                <w:bCs/>
                <w:color w:val="212529"/>
                <w:shd w:val="clear" w:color="auto" w:fill="FFFFFF"/>
              </w:rPr>
              <w:t xml:space="preserve"> </w:t>
            </w:r>
            <w:r w:rsidRPr="00A73D17">
              <w:rPr>
                <w:color w:val="000000"/>
                <w:sz w:val="20"/>
                <w:szCs w:val="20"/>
              </w:rPr>
              <w:t>Art. 362, I, “d”,</w:t>
            </w:r>
            <w:r w:rsidR="008149D3">
              <w:rPr>
                <w:color w:val="000000"/>
                <w:sz w:val="20"/>
                <w:szCs w:val="20"/>
              </w:rPr>
              <w:t xml:space="preserve"> </w:t>
            </w:r>
            <w:r w:rsidR="008149D3">
              <w:rPr>
                <w:color w:val="000000"/>
                <w:sz w:val="20"/>
                <w:szCs w:val="20"/>
              </w:rPr>
              <w:t>CTM</w:t>
            </w:r>
          </w:p>
        </w:tc>
      </w:tr>
      <w:tr w:rsidR="0042043F" w14:paraId="47D88476" w14:textId="77777777">
        <w:trPr>
          <w:trHeight w:val="282"/>
        </w:trPr>
        <w:tc>
          <w:tcPr>
            <w:tcW w:w="2126" w:type="dxa"/>
            <w:vAlign w:val="center"/>
          </w:tcPr>
          <w:p w14:paraId="0D5A5F3E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A0A0A"/>
                <w:sz w:val="20"/>
                <w:szCs w:val="20"/>
                <w:highlight w:val="white"/>
              </w:rPr>
              <w:t>Redução de Alíquota</w:t>
            </w:r>
          </w:p>
        </w:tc>
        <w:tc>
          <w:tcPr>
            <w:tcW w:w="851" w:type="dxa"/>
            <w:vAlign w:val="center"/>
          </w:tcPr>
          <w:p w14:paraId="5F047443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48ED04A8" w14:textId="77777777" w:rsidR="0042043F" w:rsidRDefault="00000000" w:rsidP="00CA3A54">
            <w:pPr>
              <w:spacing w:line="288" w:lineRule="auto"/>
              <w:ind w:left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LC nº 313/2013 - Destinados à Construção de Empreendimentos Residenciais    multifamiliar Vertical</w:t>
            </w:r>
          </w:p>
        </w:tc>
      </w:tr>
      <w:tr w:rsidR="0042043F" w14:paraId="654C06FC" w14:textId="77777777">
        <w:trPr>
          <w:trHeight w:val="255"/>
        </w:trPr>
        <w:tc>
          <w:tcPr>
            <w:tcW w:w="2126" w:type="dxa"/>
            <w:vMerge w:val="restart"/>
            <w:vAlign w:val="center"/>
          </w:tcPr>
          <w:p w14:paraId="585E7E21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Imunidade</w:t>
            </w:r>
          </w:p>
        </w:tc>
        <w:tc>
          <w:tcPr>
            <w:tcW w:w="851" w:type="dxa"/>
            <w:vAlign w:val="center"/>
          </w:tcPr>
          <w:p w14:paraId="3C199AF8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3D5AF3E9" w14:textId="77777777" w:rsidR="0042043F" w:rsidRDefault="00000000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Imóvel da União, Estado ou </w:t>
            </w:r>
            <w:r>
              <w:rPr>
                <w:sz w:val="20"/>
                <w:szCs w:val="20"/>
              </w:rPr>
              <w:t>Município</w:t>
            </w:r>
            <w:r>
              <w:rPr>
                <w:color w:val="000000"/>
                <w:sz w:val="20"/>
                <w:szCs w:val="20"/>
              </w:rPr>
              <w:t xml:space="preserve"> – Art. 150, VI, “a” da CF 1988</w:t>
            </w:r>
          </w:p>
        </w:tc>
      </w:tr>
      <w:tr w:rsidR="0042043F" w14:paraId="2BD618CB" w14:textId="77777777">
        <w:trPr>
          <w:trHeight w:val="285"/>
        </w:trPr>
        <w:tc>
          <w:tcPr>
            <w:tcW w:w="2126" w:type="dxa"/>
            <w:vMerge/>
            <w:vAlign w:val="center"/>
          </w:tcPr>
          <w:p w14:paraId="30B4ED7B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8074BCC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3AF388DB" w14:textId="77777777" w:rsidR="0042043F" w:rsidRDefault="00000000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Templo de qualquer culto - Art. 150, VI, “b” da CF 1988</w:t>
            </w:r>
          </w:p>
        </w:tc>
      </w:tr>
      <w:tr w:rsidR="0042043F" w14:paraId="18E4C18B" w14:textId="77777777">
        <w:trPr>
          <w:trHeight w:val="282"/>
        </w:trPr>
        <w:tc>
          <w:tcPr>
            <w:tcW w:w="2126" w:type="dxa"/>
            <w:vMerge/>
            <w:vAlign w:val="center"/>
          </w:tcPr>
          <w:p w14:paraId="4F81F86A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823DE16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230BDB32" w14:textId="77777777" w:rsidR="0042043F" w:rsidRDefault="00000000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Partidos Políticos; Sindicatos dos Trabalhadores; Instituições de educação e de assistência social, sem fins lucrativos - </w:t>
            </w:r>
            <w:r>
              <w:rPr>
                <w:color w:val="000000"/>
                <w:sz w:val="20"/>
                <w:szCs w:val="20"/>
              </w:rPr>
              <w:t>Art. 150, VI, “c” da CF 1988</w:t>
            </w:r>
          </w:p>
        </w:tc>
      </w:tr>
      <w:tr w:rsidR="0042043F" w14:paraId="00DC1A1E" w14:textId="77777777">
        <w:trPr>
          <w:trHeight w:val="785"/>
        </w:trPr>
        <w:tc>
          <w:tcPr>
            <w:tcW w:w="2126" w:type="dxa"/>
            <w:vAlign w:val="center"/>
          </w:tcPr>
          <w:p w14:paraId="1AE1A3B3" w14:textId="77777777" w:rsidR="004204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Compensação/ Restituição</w:t>
            </w:r>
          </w:p>
        </w:tc>
        <w:tc>
          <w:tcPr>
            <w:tcW w:w="851" w:type="dxa"/>
            <w:vAlign w:val="center"/>
          </w:tcPr>
          <w:p w14:paraId="5D51D853" w14:textId="77777777" w:rsidR="0042043F" w:rsidRDefault="00420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6" w:type="dxa"/>
            <w:gridSpan w:val="5"/>
            <w:vAlign w:val="center"/>
          </w:tcPr>
          <w:p w14:paraId="27E4E13D" w14:textId="77777777" w:rsidR="0042043F" w:rsidRPr="00DD5F6D" w:rsidRDefault="00000000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 w:rsidRPr="00DD5F6D">
              <w:rPr>
                <w:color w:val="000000"/>
                <w:sz w:val="20"/>
                <w:szCs w:val="20"/>
              </w:rPr>
              <w:t>Pagamento indevido; erro na identificação do contribuinte, na alíquota e no cálculo do IPTU - Art. 165, I e II do CTM de Cuiabá.</w:t>
            </w:r>
          </w:p>
          <w:p w14:paraId="12A1A905" w14:textId="77777777" w:rsidR="0042043F" w:rsidRPr="00DD5F6D" w:rsidRDefault="00000000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DD5F6D">
              <w:rPr>
                <w:b/>
                <w:bCs/>
                <w:color w:val="000000"/>
                <w:sz w:val="20"/>
                <w:szCs w:val="20"/>
              </w:rPr>
              <w:t>Para a Restituição, informar o Banco, o Titular, a Agência e a Conta Bancária.</w:t>
            </w:r>
          </w:p>
          <w:p w14:paraId="5EDDDFB5" w14:textId="77777777" w:rsidR="0042043F" w:rsidRDefault="00000000" w:rsidP="00CA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DD5F6D">
              <w:rPr>
                <w:b/>
                <w:bCs/>
                <w:color w:val="000000"/>
                <w:sz w:val="20"/>
                <w:szCs w:val="20"/>
              </w:rPr>
              <w:t>Deve-se atentar que o CPF/CNPJ não pode haver débitos com o Município de Cuiabá.</w:t>
            </w:r>
          </w:p>
        </w:tc>
      </w:tr>
    </w:tbl>
    <w:p w14:paraId="11D11125" w14:textId="77777777" w:rsidR="0042043F" w:rsidRDefault="00000000">
      <w:pPr>
        <w:pBdr>
          <w:bottom w:val="single" w:sz="12" w:space="3" w:color="000000"/>
        </w:pBdr>
        <w:spacing w:before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Fundamento do Pedido</w:t>
      </w:r>
    </w:p>
    <w:p w14:paraId="1C8B65F6" w14:textId="77777777" w:rsidR="0042043F" w:rsidRDefault="0042043F">
      <w:pPr>
        <w:pBdr>
          <w:bottom w:val="single" w:sz="12" w:space="3" w:color="000000"/>
        </w:pBdr>
        <w:jc w:val="center"/>
        <w:rPr>
          <w:sz w:val="20"/>
          <w:szCs w:val="20"/>
        </w:rPr>
      </w:pPr>
    </w:p>
    <w:p w14:paraId="2AD36253" w14:textId="77777777" w:rsidR="0042043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6FE515" w14:textId="77777777" w:rsidR="0042043F" w:rsidRDefault="0042043F">
      <w:pPr>
        <w:rPr>
          <w:b/>
          <w:bCs/>
          <w:sz w:val="20"/>
          <w:szCs w:val="20"/>
        </w:rPr>
      </w:pPr>
    </w:p>
    <w:p w14:paraId="01B40713" w14:textId="77777777" w:rsidR="0042043F" w:rsidRDefault="00000000">
      <w:pPr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20"/>
          <w:szCs w:val="20"/>
        </w:rPr>
        <w:t>Autorizo,</w:t>
      </w:r>
      <w:r>
        <w:rPr>
          <w:color w:val="000000"/>
          <w:sz w:val="18"/>
          <w:szCs w:val="18"/>
        </w:rPr>
        <w:t xml:space="preserve"> para fins de direito, ser </w:t>
      </w:r>
      <w:r>
        <w:rPr>
          <w:b/>
          <w:bCs/>
          <w:color w:val="000000"/>
          <w:sz w:val="18"/>
          <w:szCs w:val="18"/>
        </w:rPr>
        <w:t>NOTIFICADO</w:t>
      </w:r>
      <w:r>
        <w:rPr>
          <w:color w:val="000000"/>
          <w:sz w:val="18"/>
          <w:szCs w:val="18"/>
        </w:rPr>
        <w:t xml:space="preserve"> das decisões, pareceres e intimações proferidas nestes autos através do e-mail anotado neste requerimento. Fica o interessado ciente que o processo poderá ser arquivado sem resolução do mérito se não estiver devidamente fundamentado (fatos e direito) e/ou faltando documentos relacionados no verso deste requerimento.</w:t>
      </w:r>
    </w:p>
    <w:p w14:paraId="728014B7" w14:textId="77777777" w:rsidR="0042043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critério da autoridade tributária poderá ser solicitado outros documentos para análise do pedido. (Lei Municipal 5.806/2014).</w:t>
      </w:r>
    </w:p>
    <w:p w14:paraId="5944ECF4" w14:textId="77777777" w:rsidR="0042043F" w:rsidRDefault="0042043F" w:rsidP="008149D3">
      <w:pPr>
        <w:tabs>
          <w:tab w:val="left" w:pos="1664"/>
          <w:tab w:val="left" w:pos="3454"/>
        </w:tabs>
        <w:rPr>
          <w:sz w:val="18"/>
          <w:szCs w:val="18"/>
        </w:rPr>
      </w:pPr>
    </w:p>
    <w:p w14:paraId="44434187" w14:textId="77777777" w:rsidR="0042043F" w:rsidRDefault="00000000">
      <w:pPr>
        <w:tabs>
          <w:tab w:val="left" w:pos="1664"/>
          <w:tab w:val="left" w:pos="3454"/>
        </w:tabs>
        <w:ind w:left="37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Cuiabá-MT,            de                                   2026.</w:t>
      </w:r>
    </w:p>
    <w:p w14:paraId="6335BFAB" w14:textId="77777777" w:rsidR="0042043F" w:rsidRDefault="0042043F">
      <w:pPr>
        <w:tabs>
          <w:tab w:val="left" w:pos="1664"/>
          <w:tab w:val="left" w:pos="3454"/>
        </w:tabs>
        <w:ind w:left="37"/>
        <w:jc w:val="center"/>
        <w:rPr>
          <w:sz w:val="18"/>
          <w:szCs w:val="18"/>
        </w:rPr>
      </w:pPr>
    </w:p>
    <w:p w14:paraId="2006E4FB" w14:textId="77777777" w:rsidR="0042043F" w:rsidRDefault="0042043F">
      <w:pPr>
        <w:spacing w:line="154" w:lineRule="auto"/>
        <w:jc w:val="center"/>
        <w:rPr>
          <w:b/>
          <w:bCs/>
          <w:sz w:val="16"/>
          <w:szCs w:val="16"/>
        </w:rPr>
      </w:pPr>
    </w:p>
    <w:p w14:paraId="5A974219" w14:textId="77777777" w:rsidR="0042043F" w:rsidRDefault="0042043F">
      <w:pPr>
        <w:spacing w:line="154" w:lineRule="auto"/>
        <w:rPr>
          <w:b/>
          <w:bCs/>
          <w:sz w:val="16"/>
          <w:szCs w:val="16"/>
        </w:rPr>
      </w:pPr>
    </w:p>
    <w:p w14:paraId="77CFB203" w14:textId="77777777" w:rsidR="0042043F" w:rsidRDefault="0042043F">
      <w:pPr>
        <w:jc w:val="center"/>
        <w:rPr>
          <w:b/>
          <w:bCs/>
          <w:sz w:val="20"/>
          <w:szCs w:val="20"/>
        </w:rPr>
      </w:pPr>
    </w:p>
    <w:p w14:paraId="415CA326" w14:textId="77777777" w:rsidR="008149D3" w:rsidRDefault="008149D3">
      <w:pPr>
        <w:jc w:val="center"/>
        <w:rPr>
          <w:b/>
          <w:bCs/>
          <w:sz w:val="20"/>
          <w:szCs w:val="20"/>
        </w:rPr>
      </w:pPr>
    </w:p>
    <w:p w14:paraId="75ED23BC" w14:textId="77777777" w:rsidR="0042043F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</w:t>
      </w:r>
    </w:p>
    <w:p w14:paraId="2580CCDF" w14:textId="77777777" w:rsidR="0042043F" w:rsidRDefault="00000000">
      <w:pPr>
        <w:spacing w:line="154" w:lineRule="auto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4387C3A" wp14:editId="3602B40F">
                <wp:simplePos x="0" y="0"/>
                <wp:positionH relativeFrom="column">
                  <wp:posOffset>2705100</wp:posOffset>
                </wp:positionH>
                <wp:positionV relativeFrom="paragraph">
                  <wp:posOffset>34937</wp:posOffset>
                </wp:positionV>
                <wp:extent cx="1676400" cy="257175"/>
                <wp:effectExtent l="0" t="0" r="0" b="0"/>
                <wp:wrapNone/>
                <wp:docPr id="218" name="Retâ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656175"/>
                          <a:ext cx="1666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211507" w14:textId="77777777" w:rsidR="0042043F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ASSINATURA REQUERENTE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87C3A" id="Retângulo 218" o:spid="_x0000_s1026" style="position:absolute;left:0;text-align:left;margin-left:213pt;margin-top:2.75pt;width:132pt;height:20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" stroked="f">
                <v:textbox inset="2.53958mm,1.2694mm,2.53958mm,1.2694mm">
                  <w:txbxContent>
                    <w:p w14:paraId="3B211507" w14:textId="77777777" w:rsidR="0042043F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ASSINATURA REQUERENTE</w:t>
                      </w:r>
                    </w:p>
                  </w:txbxContent>
                </v:textbox>
              </v:rect>
            </w:pict>
          </mc:Fallback>
        </mc:AlternateContent>
      </w:r>
    </w:p>
    <w:p w14:paraId="59405E4D" w14:textId="77777777" w:rsidR="0042043F" w:rsidRDefault="0042043F">
      <w:pPr>
        <w:spacing w:line="154" w:lineRule="auto"/>
        <w:jc w:val="center"/>
        <w:rPr>
          <w:b/>
          <w:bCs/>
        </w:rPr>
      </w:pPr>
    </w:p>
    <w:p w14:paraId="156EA144" w14:textId="77777777" w:rsidR="0042043F" w:rsidRDefault="0042043F">
      <w:pPr>
        <w:spacing w:line="154" w:lineRule="auto"/>
        <w:jc w:val="center"/>
        <w:rPr>
          <w:b/>
          <w:bCs/>
        </w:rPr>
      </w:pPr>
    </w:p>
    <w:p w14:paraId="502D79C1" w14:textId="77777777" w:rsidR="0042043F" w:rsidRDefault="00000000">
      <w:pPr>
        <w:ind w:left="42"/>
        <w:jc w:val="center"/>
        <w:rPr>
          <w:sz w:val="16"/>
          <w:szCs w:val="16"/>
        </w:rPr>
      </w:pPr>
      <w:r>
        <w:rPr>
          <w:color w:val="212121"/>
          <w:sz w:val="16"/>
          <w:szCs w:val="16"/>
        </w:rPr>
        <w:t>Centro Integrado de Atendimento ao Contribuinte – CIAC: Rua Barão de Melgaço, nº 3814 - Centro Norte, Cuiabá - MT, CEP: 78.005-300</w:t>
      </w:r>
    </w:p>
    <w:p w14:paraId="20C49B39" w14:textId="1DAE851F" w:rsidR="00815561" w:rsidRDefault="00000000" w:rsidP="000D7B32">
      <w:pPr>
        <w:ind w:left="39"/>
        <w:jc w:val="center"/>
        <w:rPr>
          <w:sz w:val="16"/>
          <w:szCs w:val="16"/>
        </w:rPr>
      </w:pPr>
      <w:r>
        <w:rPr>
          <w:sz w:val="16"/>
          <w:szCs w:val="16"/>
        </w:rPr>
        <w:t>Telefone: (65) 3324-5575 – Atendimento: segunda a sexta - 08:00 – 17:00</w:t>
      </w:r>
    </w:p>
    <w:p w14:paraId="644A8E81" w14:textId="77777777" w:rsidR="000D7B32" w:rsidRPr="000D7B32" w:rsidRDefault="000D7B32" w:rsidP="000D7B32">
      <w:pPr>
        <w:ind w:left="39"/>
        <w:rPr>
          <w:sz w:val="16"/>
          <w:szCs w:val="16"/>
        </w:rPr>
      </w:pPr>
    </w:p>
    <w:p w14:paraId="6250F83A" w14:textId="6ECD014B" w:rsidR="0042043F" w:rsidRPr="00ED13DF" w:rsidRDefault="0042043F" w:rsidP="00ED13DF"/>
    <w:tbl>
      <w:tblPr>
        <w:tblStyle w:val="a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22"/>
        <w:gridCol w:w="5058"/>
      </w:tblGrid>
      <w:tr w:rsidR="00FF6F12" w14:paraId="1F924AC8" w14:textId="77777777" w:rsidTr="004F62C1">
        <w:trPr>
          <w:trHeight w:val="301"/>
        </w:trPr>
        <w:tc>
          <w:tcPr>
            <w:tcW w:w="5000" w:type="pct"/>
            <w:gridSpan w:val="2"/>
          </w:tcPr>
          <w:p w14:paraId="71748EAC" w14:textId="6CF530BF" w:rsidR="00FF6F12" w:rsidRPr="007F2E83" w:rsidRDefault="00FF6F12" w:rsidP="007F2E83">
            <w:pPr>
              <w:tabs>
                <w:tab w:val="left" w:pos="5933"/>
              </w:tabs>
              <w:spacing w:before="60" w:after="60"/>
              <w:jc w:val="center"/>
              <w:rPr>
                <w:b/>
                <w:bCs/>
              </w:rPr>
            </w:pPr>
            <w:r w:rsidRPr="007F2E83">
              <w:rPr>
                <w:b/>
                <w:bCs/>
              </w:rPr>
              <w:lastRenderedPageBreak/>
              <w:t>DOCUMENTOS PROCESSOS IPTU 2026</w:t>
            </w:r>
          </w:p>
        </w:tc>
      </w:tr>
      <w:tr w:rsidR="0042043F" w14:paraId="6C949E53" w14:textId="77777777" w:rsidTr="004F62C1">
        <w:trPr>
          <w:trHeight w:val="3254"/>
        </w:trPr>
        <w:tc>
          <w:tcPr>
            <w:tcW w:w="2654" w:type="pct"/>
          </w:tcPr>
          <w:p w14:paraId="2014078A" w14:textId="0EDDB889" w:rsidR="00674A2E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Isenção de IPTU – Art. 362, II, 'd' e §3º do CTM: possui único imóvel</w:t>
            </w:r>
            <w:r w:rsidR="00DD5F6D">
              <w:rPr>
                <w:b/>
                <w:bCs/>
                <w:sz w:val="16"/>
                <w:szCs w:val="16"/>
              </w:rPr>
              <w:t xml:space="preserve"> de até R$1.000.000,00</w:t>
            </w:r>
            <w:r>
              <w:rPr>
                <w:b/>
                <w:bCs/>
                <w:sz w:val="16"/>
                <w:szCs w:val="16"/>
              </w:rPr>
              <w:t>, renda de até 3 salários mínimos, desde que seja cego, inválido, viúvo(a), aposentado(a) ou idoso(a).</w:t>
            </w:r>
          </w:p>
          <w:p w14:paraId="19A90E88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por seu representante legal;</w:t>
            </w:r>
          </w:p>
          <w:p w14:paraId="059F3A52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RG e CPF do requerente e do cônjuge/convivente;</w:t>
            </w:r>
          </w:p>
          <w:p w14:paraId="488D1722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Certidão de nascimento, casamento, união estável e óbito;</w:t>
            </w:r>
          </w:p>
          <w:p w14:paraId="67BD47CB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Comprovante de residência em nome do requerente, expedido em até 60 dias da data do pedido e Declaração que o imóvel é utilizado como residência para uso próprio;</w:t>
            </w:r>
          </w:p>
          <w:p w14:paraId="63782BC8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Comprovante de rendimento do requerente e cônjuge/convivente;</w:t>
            </w:r>
          </w:p>
          <w:p w14:paraId="14348D39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Declaração/Certidão emitida pelo INSS e pelo MT-Prev do requerente e cônjuge/convivente;</w:t>
            </w:r>
          </w:p>
          <w:p w14:paraId="3F1A76F5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CNIS emitido pelo INSS  do requerente, do cônjuge/convivente;</w:t>
            </w:r>
          </w:p>
          <w:p w14:paraId="75527822" w14:textId="77777777" w:rsidR="0042043F" w:rsidRPr="00E249A4" w:rsidRDefault="00000000" w:rsidP="004F62C1">
            <w:pPr>
              <w:numPr>
                <w:ilvl w:val="0"/>
                <w:numId w:val="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da Inscrição do imóvel, em nome do requerente;</w:t>
            </w:r>
          </w:p>
          <w:p w14:paraId="77D7961A" w14:textId="77777777" w:rsidR="0042043F" w:rsidRDefault="00000000" w:rsidP="004F62C1">
            <w:pPr>
              <w:numPr>
                <w:ilvl w:val="0"/>
                <w:numId w:val="8"/>
              </w:numPr>
              <w:jc w:val="both"/>
            </w:pPr>
            <w:r>
              <w:rPr>
                <w:sz w:val="16"/>
                <w:szCs w:val="16"/>
              </w:rPr>
              <w:t>Contrato de Arrendamento Residencial, caso o imóvel for do PAR e estiver em nome da Caixa Econômica.</w:t>
            </w:r>
          </w:p>
        </w:tc>
        <w:tc>
          <w:tcPr>
            <w:tcW w:w="2346" w:type="pct"/>
          </w:tcPr>
          <w:p w14:paraId="24A65710" w14:textId="77777777" w:rsidR="0042043F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IMUNIDADE - Templo de qualquer culto; imóveis da União, Estados ou Municípios </w:t>
            </w:r>
          </w:p>
          <w:p w14:paraId="2CB1BA73" w14:textId="77777777" w:rsidR="0042043F" w:rsidRDefault="00000000" w:rsidP="004F62C1">
            <w:pPr>
              <w:numPr>
                <w:ilvl w:val="0"/>
                <w:numId w:val="13"/>
              </w:numPr>
              <w:jc w:val="both"/>
            </w:pPr>
            <w:r>
              <w:rPr>
                <w:sz w:val="16"/>
                <w:szCs w:val="16"/>
              </w:rPr>
              <w:t>Requerimento assinado pelo contribuinte ou seu representante legal;</w:t>
            </w:r>
          </w:p>
          <w:p w14:paraId="394AA5AB" w14:textId="77777777" w:rsidR="0042043F" w:rsidRDefault="00000000" w:rsidP="004F62C1">
            <w:pPr>
              <w:numPr>
                <w:ilvl w:val="0"/>
                <w:numId w:val="13"/>
              </w:numPr>
              <w:tabs>
                <w:tab w:val="left" w:pos="373"/>
              </w:tabs>
              <w:jc w:val="both"/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7FC26D6E" w14:textId="77777777" w:rsidR="0042043F" w:rsidRDefault="00000000" w:rsidP="004F62C1">
            <w:pPr>
              <w:numPr>
                <w:ilvl w:val="0"/>
                <w:numId w:val="13"/>
              </w:numPr>
              <w:tabs>
                <w:tab w:val="left" w:pos="373"/>
              </w:tabs>
              <w:jc w:val="both"/>
            </w:pPr>
            <w:r>
              <w:rPr>
                <w:sz w:val="16"/>
                <w:szCs w:val="16"/>
              </w:rPr>
              <w:t>Matrícula atualizada do imóvel(máximo 30 dias);</w:t>
            </w:r>
          </w:p>
          <w:p w14:paraId="60ED0CC5" w14:textId="77777777" w:rsidR="0042043F" w:rsidRDefault="00000000" w:rsidP="004F62C1">
            <w:pPr>
              <w:numPr>
                <w:ilvl w:val="0"/>
                <w:numId w:val="13"/>
              </w:numPr>
              <w:tabs>
                <w:tab w:val="left" w:pos="373"/>
              </w:tabs>
              <w:jc w:val="both"/>
            </w:pPr>
            <w:r>
              <w:rPr>
                <w:sz w:val="16"/>
                <w:szCs w:val="16"/>
              </w:rPr>
              <w:t>Estatuto social e Ata de Eleição, atualizados;</w:t>
            </w:r>
          </w:p>
          <w:p w14:paraId="010FCC7E" w14:textId="77777777" w:rsidR="0042043F" w:rsidRDefault="00000000" w:rsidP="004F62C1">
            <w:pPr>
              <w:numPr>
                <w:ilvl w:val="0"/>
                <w:numId w:val="13"/>
              </w:numPr>
              <w:tabs>
                <w:tab w:val="left" w:pos="373"/>
              </w:tabs>
              <w:jc w:val="both"/>
            </w:pPr>
            <w:r>
              <w:rPr>
                <w:sz w:val="16"/>
                <w:szCs w:val="16"/>
              </w:rPr>
              <w:t>Inscrição Municipal do Imóvel no Cadastro Imobiliário do Município;</w:t>
            </w:r>
          </w:p>
          <w:p w14:paraId="03AE79E6" w14:textId="77777777" w:rsidR="00F344BC" w:rsidRDefault="00F344BC" w:rsidP="004F62C1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5624B8F7" w14:textId="527542D5" w:rsidR="0042043F" w:rsidRDefault="00000000" w:rsidP="004F62C1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Caso o imóvel seja locado</w:t>
            </w:r>
            <w:r w:rsidR="00F344BC">
              <w:rPr>
                <w:b/>
                <w:bCs/>
                <w:sz w:val="16"/>
                <w:szCs w:val="16"/>
              </w:rPr>
              <w:t xml:space="preserve"> </w:t>
            </w:r>
            <w:r w:rsidR="00F344BC" w:rsidRPr="00551FFA">
              <w:rPr>
                <w:b/>
                <w:bCs/>
                <w:sz w:val="16"/>
                <w:szCs w:val="16"/>
              </w:rPr>
              <w:t xml:space="preserve">- </w:t>
            </w:r>
            <w:r w:rsidR="00F344BC" w:rsidRPr="00551FFA">
              <w:rPr>
                <w:b/>
                <w:bCs/>
                <w:sz w:val="16"/>
                <w:szCs w:val="16"/>
              </w:rPr>
              <w:t>Templos de qualquer Culto – EC 116/2022</w:t>
            </w:r>
            <w:r w:rsidRPr="00551FFA">
              <w:rPr>
                <w:b/>
                <w:bCs/>
                <w:sz w:val="16"/>
                <w:szCs w:val="16"/>
              </w:rPr>
              <w:t>:</w:t>
            </w:r>
          </w:p>
          <w:p w14:paraId="59D8C89A" w14:textId="1CEE7F47" w:rsidR="0042043F" w:rsidRDefault="00000000" w:rsidP="004F62C1">
            <w:pPr>
              <w:numPr>
                <w:ilvl w:val="0"/>
                <w:numId w:val="13"/>
              </w:numPr>
              <w:jc w:val="both"/>
            </w:pPr>
            <w:r>
              <w:rPr>
                <w:sz w:val="16"/>
                <w:szCs w:val="16"/>
              </w:rPr>
              <w:t xml:space="preserve">Contrato de Locação, com firma reconhecida. </w:t>
            </w:r>
          </w:p>
        </w:tc>
      </w:tr>
      <w:tr w:rsidR="0042043F" w14:paraId="353955AC" w14:textId="77777777" w:rsidTr="004F62C1">
        <w:trPr>
          <w:trHeight w:val="2180"/>
        </w:trPr>
        <w:tc>
          <w:tcPr>
            <w:tcW w:w="2654" w:type="pct"/>
          </w:tcPr>
          <w:p w14:paraId="1265B43B" w14:textId="16052160" w:rsidR="0042043F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ISENÇÃO - IMÓVEIS TOMBADOS - Art. 362, I, “a” do CTM de Cuiabá</w:t>
            </w:r>
          </w:p>
          <w:p w14:paraId="62BFE7A4" w14:textId="77777777" w:rsidR="0042043F" w:rsidRPr="00674A2E" w:rsidRDefault="00000000" w:rsidP="004F62C1">
            <w:pPr>
              <w:numPr>
                <w:ilvl w:val="0"/>
                <w:numId w:val="14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representante legal;</w:t>
            </w:r>
          </w:p>
          <w:p w14:paraId="77265EDC" w14:textId="77777777" w:rsidR="0042043F" w:rsidRPr="00674A2E" w:rsidRDefault="00000000" w:rsidP="004F62C1">
            <w:pPr>
              <w:numPr>
                <w:ilvl w:val="0"/>
                <w:numId w:val="14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1612076C" w14:textId="77777777" w:rsidR="0042043F" w:rsidRPr="00674A2E" w:rsidRDefault="00000000" w:rsidP="004F62C1">
            <w:pPr>
              <w:numPr>
                <w:ilvl w:val="0"/>
                <w:numId w:val="14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da Inscrição Municipal do imóvel no Cadastro Imobiliário.</w:t>
            </w:r>
          </w:p>
          <w:p w14:paraId="4CB38A7B" w14:textId="77777777" w:rsidR="0042043F" w:rsidRPr="00674A2E" w:rsidRDefault="00000000" w:rsidP="004F62C1">
            <w:pPr>
              <w:numPr>
                <w:ilvl w:val="0"/>
                <w:numId w:val="14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Laudo emitido pelo IPHAN de que o imóvel é tombado e que preserva as características arquitetônicas, históricas e culturais que motivaram o tombamento e que esteja em bom estado de conservação;</w:t>
            </w:r>
            <w:r w:rsidRPr="00674A2E">
              <w:rPr>
                <w:sz w:val="16"/>
                <w:szCs w:val="16"/>
              </w:rPr>
              <w:t xml:space="preserve"> </w:t>
            </w:r>
          </w:p>
          <w:p w14:paraId="1ED47F21" w14:textId="77777777" w:rsidR="0042043F" w:rsidRPr="00674A2E" w:rsidRDefault="00000000" w:rsidP="004F62C1">
            <w:pPr>
              <w:numPr>
                <w:ilvl w:val="0"/>
                <w:numId w:val="14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Provas materiais </w:t>
            </w:r>
            <w:r w:rsidRPr="00674A2E">
              <w:rPr>
                <w:sz w:val="16"/>
                <w:szCs w:val="16"/>
              </w:rPr>
              <w:t>(fotos do local)</w:t>
            </w:r>
            <w:r>
              <w:rPr>
                <w:sz w:val="16"/>
                <w:szCs w:val="16"/>
              </w:rPr>
              <w:t xml:space="preserve"> que identifiquem o imóvel tombado. </w:t>
            </w:r>
          </w:p>
          <w:p w14:paraId="591DE4C9" w14:textId="77777777" w:rsidR="0042043F" w:rsidRDefault="00000000" w:rsidP="004F62C1">
            <w:pPr>
              <w:numPr>
                <w:ilvl w:val="0"/>
                <w:numId w:val="14"/>
              </w:numPr>
              <w:jc w:val="both"/>
            </w:pPr>
            <w:r w:rsidRPr="00674A2E">
              <w:rPr>
                <w:sz w:val="16"/>
                <w:szCs w:val="16"/>
              </w:rPr>
              <w:t>OBS: ao redor do tombamento NÃO se aplica a isenção;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46" w:type="pct"/>
          </w:tcPr>
          <w:p w14:paraId="02F827FB" w14:textId="5DDE1213" w:rsidR="0042043F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IMUNIDADE - Partidos Políticos, Sindicatos de Trabalhadores, Instituições Educacionais e de Assistência Social</w:t>
            </w:r>
          </w:p>
          <w:p w14:paraId="05228AA6" w14:textId="77777777" w:rsidR="0042043F" w:rsidRPr="00674A2E" w:rsidRDefault="00000000" w:rsidP="004F62C1">
            <w:pPr>
              <w:numPr>
                <w:ilvl w:val="0"/>
                <w:numId w:val="1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seu representante;</w:t>
            </w:r>
          </w:p>
          <w:p w14:paraId="192DBA35" w14:textId="77777777" w:rsidR="0042043F" w:rsidRPr="00674A2E" w:rsidRDefault="00000000" w:rsidP="004F62C1">
            <w:pPr>
              <w:numPr>
                <w:ilvl w:val="0"/>
                <w:numId w:val="1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0A4D3AB2" w14:textId="77777777" w:rsidR="0042043F" w:rsidRPr="00674A2E" w:rsidRDefault="00000000" w:rsidP="004F62C1">
            <w:pPr>
              <w:numPr>
                <w:ilvl w:val="0"/>
                <w:numId w:val="1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Matrícula atualizada do imóvel(máximo 30 dias);</w:t>
            </w:r>
          </w:p>
          <w:p w14:paraId="4FD172C7" w14:textId="5B66F55F" w:rsidR="0042043F" w:rsidRPr="00674A2E" w:rsidRDefault="00000000" w:rsidP="004F62C1">
            <w:pPr>
              <w:numPr>
                <w:ilvl w:val="0"/>
                <w:numId w:val="1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Inscrição Municipal do Imóvel no Cadastro Imobiliár</w:t>
            </w:r>
            <w:r w:rsidR="00815561">
              <w:rPr>
                <w:sz w:val="16"/>
                <w:szCs w:val="16"/>
              </w:rPr>
              <w:t>io</w:t>
            </w:r>
            <w:r>
              <w:rPr>
                <w:sz w:val="16"/>
                <w:szCs w:val="16"/>
              </w:rPr>
              <w:t>;</w:t>
            </w:r>
          </w:p>
          <w:p w14:paraId="312D0FA7" w14:textId="77777777" w:rsidR="0042043F" w:rsidRPr="00674A2E" w:rsidRDefault="00000000" w:rsidP="004F62C1">
            <w:pPr>
              <w:numPr>
                <w:ilvl w:val="0"/>
                <w:numId w:val="1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Estatuto social e Ata de Eleição, atualizados;</w:t>
            </w:r>
          </w:p>
          <w:p w14:paraId="28BE4340" w14:textId="77777777" w:rsidR="0042043F" w:rsidRPr="00674A2E" w:rsidRDefault="00000000" w:rsidP="004F62C1">
            <w:pPr>
              <w:numPr>
                <w:ilvl w:val="0"/>
                <w:numId w:val="1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Balanço patrimonial e demonstração do resultado do exercício dos anos solicitados;</w:t>
            </w:r>
          </w:p>
          <w:p w14:paraId="2626AFF7" w14:textId="77777777" w:rsidR="0042043F" w:rsidRDefault="00000000" w:rsidP="004F62C1">
            <w:pPr>
              <w:numPr>
                <w:ilvl w:val="0"/>
                <w:numId w:val="15"/>
              </w:numPr>
              <w:jc w:val="both"/>
            </w:pPr>
            <w:r>
              <w:rPr>
                <w:sz w:val="16"/>
                <w:szCs w:val="16"/>
              </w:rPr>
              <w:t>Declaração do cumprimento do art. 14 do CTN.</w:t>
            </w:r>
          </w:p>
        </w:tc>
      </w:tr>
      <w:tr w:rsidR="0042043F" w14:paraId="689A4EAC" w14:textId="77777777" w:rsidTr="004F62C1">
        <w:trPr>
          <w:trHeight w:val="3029"/>
        </w:trPr>
        <w:tc>
          <w:tcPr>
            <w:tcW w:w="2654" w:type="pct"/>
          </w:tcPr>
          <w:p w14:paraId="73987123" w14:textId="77777777" w:rsidR="0042043F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ISENÇÃO - LC Nº 312/2013 DESTINADOS à Construção de Empreendimento de Programas Habitacionais de Interesse Social </w:t>
            </w:r>
          </w:p>
          <w:p w14:paraId="409005CF" w14:textId="77777777" w:rsidR="0042043F" w:rsidRDefault="00000000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representante legal;</w:t>
            </w:r>
          </w:p>
          <w:p w14:paraId="47DA1D27" w14:textId="77777777" w:rsidR="00DB1CCF" w:rsidRPr="00674A2E" w:rsidRDefault="00DB1CCF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 w:rsidRPr="00674A2E">
              <w:rPr>
                <w:sz w:val="16"/>
                <w:szCs w:val="16"/>
              </w:rPr>
              <w:t>Contrato/estatuto social registrado;</w:t>
            </w:r>
          </w:p>
          <w:p w14:paraId="159D46C6" w14:textId="77777777" w:rsidR="00DB1CCF" w:rsidRPr="00674A2E" w:rsidRDefault="00DB1CCF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 w:rsidRPr="00674A2E">
              <w:rPr>
                <w:sz w:val="16"/>
                <w:szCs w:val="16"/>
              </w:rPr>
              <w:t>Ata da última eleição registrada;</w:t>
            </w:r>
          </w:p>
          <w:p w14:paraId="703BAE2A" w14:textId="77777777" w:rsidR="0042043F" w:rsidRDefault="00000000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 de identificação e CPF do responsável legal;</w:t>
            </w:r>
          </w:p>
          <w:p w14:paraId="3C95648A" w14:textId="77777777" w:rsidR="0042043F" w:rsidRDefault="00000000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da Inscrição Municipal do imóvel no Cadastro Imobiliário;</w:t>
            </w:r>
          </w:p>
          <w:p w14:paraId="4A3ECF89" w14:textId="77777777" w:rsidR="0042043F" w:rsidRDefault="00000000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Declaração emitida pela Secretaria Municipal de Habitação e pelo SFH ou outro responsável pela operacionalização do Programa de Interesse Social respectivo de que a obra e o construtor estão vinculados ao Programa, bem como de que a obra é destinada às famílias com renda de até 06 (seis) salários mínimos; </w:t>
            </w:r>
          </w:p>
          <w:p w14:paraId="66AC8698" w14:textId="77777777" w:rsidR="0042043F" w:rsidRDefault="00000000" w:rsidP="004F62C1">
            <w:pPr>
              <w:numPr>
                <w:ilvl w:val="0"/>
                <w:numId w:val="16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Cópia do Alvará de Obras, Documento Comprobatório da Realização da Obra e Cronograma de Realização da Obra com previsão de conclusão;</w:t>
            </w:r>
          </w:p>
        </w:tc>
        <w:tc>
          <w:tcPr>
            <w:tcW w:w="2346" w:type="pct"/>
          </w:tcPr>
          <w:p w14:paraId="03B46E88" w14:textId="77777777" w:rsidR="0042043F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REDUÇÃO ALIQUOTA- LC nº 313/2013 - Destinados à Construção de Empreendimentos Residenciais Multifamiliar Vertical</w:t>
            </w:r>
          </w:p>
          <w:p w14:paraId="0F7B6CBC" w14:textId="77777777" w:rsidR="0042043F" w:rsidRPr="00674A2E" w:rsidRDefault="00000000" w:rsidP="004F62C1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representante legal;</w:t>
            </w:r>
          </w:p>
          <w:p w14:paraId="0D07140F" w14:textId="77777777" w:rsidR="0042043F" w:rsidRPr="00674A2E" w:rsidRDefault="00000000" w:rsidP="004F62C1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 w:rsidRPr="00674A2E">
              <w:rPr>
                <w:sz w:val="16"/>
                <w:szCs w:val="16"/>
              </w:rPr>
              <w:t>Contrato/estatuto social registrado;</w:t>
            </w:r>
          </w:p>
          <w:p w14:paraId="639939EC" w14:textId="77777777" w:rsidR="0042043F" w:rsidRPr="00674A2E" w:rsidRDefault="00000000" w:rsidP="004F62C1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 w:rsidRPr="00674A2E">
              <w:rPr>
                <w:sz w:val="16"/>
                <w:szCs w:val="16"/>
              </w:rPr>
              <w:t>Ata da última eleição registrada;</w:t>
            </w:r>
          </w:p>
          <w:p w14:paraId="084FEE9A" w14:textId="77777777" w:rsidR="0042043F" w:rsidRPr="00674A2E" w:rsidRDefault="00000000" w:rsidP="004F62C1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 de identificação e CPF do responsável legal;</w:t>
            </w:r>
          </w:p>
          <w:p w14:paraId="7D813194" w14:textId="77777777" w:rsidR="0042043F" w:rsidRPr="00674A2E" w:rsidRDefault="00000000" w:rsidP="004F62C1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Procuração e documento de identificação do procurador, se for o caso;</w:t>
            </w:r>
          </w:p>
          <w:p w14:paraId="6057FE57" w14:textId="77777777" w:rsidR="0042043F" w:rsidRPr="00674A2E" w:rsidRDefault="00000000" w:rsidP="004F62C1">
            <w:pPr>
              <w:numPr>
                <w:ilvl w:val="0"/>
                <w:numId w:val="17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da Inscrição Municipal do imóvel no Cadastro Imobiliário;</w:t>
            </w:r>
          </w:p>
          <w:p w14:paraId="2AC527F3" w14:textId="5360AE24" w:rsidR="0042043F" w:rsidRDefault="00000000" w:rsidP="004F62C1">
            <w:pPr>
              <w:numPr>
                <w:ilvl w:val="0"/>
                <w:numId w:val="17"/>
              </w:numPr>
              <w:jc w:val="both"/>
            </w:pPr>
            <w:r>
              <w:rPr>
                <w:sz w:val="16"/>
                <w:szCs w:val="16"/>
              </w:rPr>
              <w:t>Cópia do Alvará de Obras, Documento Comprobatório da Realização da Obra</w:t>
            </w:r>
            <w:r w:rsidR="000B5601">
              <w:rPr>
                <w:sz w:val="16"/>
                <w:szCs w:val="16"/>
              </w:rPr>
              <w:t xml:space="preserve"> (ex. Fotografia)</w:t>
            </w:r>
            <w:r>
              <w:rPr>
                <w:sz w:val="16"/>
                <w:szCs w:val="16"/>
              </w:rPr>
              <w:t xml:space="preserve"> e Cronograma de Realização da Obra com previsão de conclusão.</w:t>
            </w:r>
          </w:p>
        </w:tc>
      </w:tr>
      <w:tr w:rsidR="0042043F" w14:paraId="3C5D1675" w14:textId="77777777" w:rsidTr="004F62C1">
        <w:trPr>
          <w:trHeight w:val="2116"/>
        </w:trPr>
        <w:tc>
          <w:tcPr>
            <w:tcW w:w="2654" w:type="pct"/>
          </w:tcPr>
          <w:p w14:paraId="02C8FB93" w14:textId="77777777" w:rsidR="0042043F" w:rsidRDefault="00000000" w:rsidP="004F62C1">
            <w:pPr>
              <w:tabs>
                <w:tab w:val="left" w:pos="430"/>
              </w:tabs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ISENÇÃO – Imóvel locado, cedido por dação em pagamento ou por regime de comodato, para uso da Administração Pública Municipal - Art. 362, II, “h” do CTM de Cuiabá</w:t>
            </w:r>
          </w:p>
          <w:p w14:paraId="71A72F63" w14:textId="77777777" w:rsidR="0042043F" w:rsidRPr="00674A2E" w:rsidRDefault="00000000" w:rsidP="004F62C1">
            <w:pPr>
              <w:numPr>
                <w:ilvl w:val="0"/>
                <w:numId w:val="1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interessado ou representante legal;</w:t>
            </w:r>
          </w:p>
          <w:p w14:paraId="35D1E86B" w14:textId="77777777" w:rsidR="0042043F" w:rsidRPr="00674A2E" w:rsidRDefault="00000000" w:rsidP="004F62C1">
            <w:pPr>
              <w:numPr>
                <w:ilvl w:val="0"/>
                <w:numId w:val="1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50CE29A9" w14:textId="77777777" w:rsidR="0042043F" w:rsidRPr="00674A2E" w:rsidRDefault="00000000" w:rsidP="004F62C1">
            <w:pPr>
              <w:numPr>
                <w:ilvl w:val="0"/>
                <w:numId w:val="1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Inscrição Municipal do imóvel no Cadastro Imobiliário;</w:t>
            </w:r>
          </w:p>
          <w:p w14:paraId="10211B9A" w14:textId="24A43FEA" w:rsidR="0042043F" w:rsidRPr="00674A2E" w:rsidRDefault="00000000" w:rsidP="004F62C1">
            <w:pPr>
              <w:numPr>
                <w:ilvl w:val="0"/>
                <w:numId w:val="18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Contrato de locação e termos aditivos entre Órgãos da Administração</w:t>
            </w:r>
            <w:r w:rsidR="00DB1CCF" w:rsidRPr="00674A2E">
              <w:rPr>
                <w:sz w:val="16"/>
                <w:szCs w:val="16"/>
              </w:rPr>
              <w:t xml:space="preserve"> </w:t>
            </w:r>
            <w:r w:rsidRPr="00DB1CCF">
              <w:rPr>
                <w:sz w:val="16"/>
                <w:szCs w:val="16"/>
              </w:rPr>
              <w:t>Pública Municipal e o Proprietário do imóvel;</w:t>
            </w:r>
          </w:p>
          <w:p w14:paraId="612CA94D" w14:textId="77777777" w:rsidR="0042043F" w:rsidRDefault="00000000" w:rsidP="004F62C1">
            <w:pPr>
              <w:numPr>
                <w:ilvl w:val="0"/>
                <w:numId w:val="18"/>
              </w:numPr>
              <w:jc w:val="both"/>
            </w:pPr>
            <w:r>
              <w:rPr>
                <w:sz w:val="16"/>
                <w:szCs w:val="16"/>
              </w:rPr>
              <w:t>Cópia do regime de comodato registrado em cartório durante sua vigência.</w:t>
            </w:r>
          </w:p>
        </w:tc>
        <w:tc>
          <w:tcPr>
            <w:tcW w:w="2346" w:type="pct"/>
          </w:tcPr>
          <w:p w14:paraId="0967DE52" w14:textId="77777777" w:rsidR="0042043F" w:rsidRDefault="00000000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ISENÇÃO - ABL, Casa da Cultura, Associações e Maçonaria - Art. 362, II, “f” e “g” do CTM de Cuiabá</w:t>
            </w:r>
          </w:p>
          <w:p w14:paraId="5BB37ECE" w14:textId="77777777" w:rsidR="0042043F" w:rsidRPr="00674A2E" w:rsidRDefault="00000000" w:rsidP="004F62C1">
            <w:pPr>
              <w:numPr>
                <w:ilvl w:val="0"/>
                <w:numId w:val="19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interessado ou representante legal;</w:t>
            </w:r>
          </w:p>
          <w:p w14:paraId="101491DC" w14:textId="77777777" w:rsidR="0042043F" w:rsidRPr="00674A2E" w:rsidRDefault="00000000" w:rsidP="004F62C1">
            <w:pPr>
              <w:numPr>
                <w:ilvl w:val="0"/>
                <w:numId w:val="19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002C636B" w14:textId="77777777" w:rsidR="0042043F" w:rsidRPr="00674A2E" w:rsidRDefault="00000000" w:rsidP="004F62C1">
            <w:pPr>
              <w:numPr>
                <w:ilvl w:val="0"/>
                <w:numId w:val="19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da Inscrição do imóvel;</w:t>
            </w:r>
          </w:p>
          <w:p w14:paraId="41EE9FB7" w14:textId="77777777" w:rsidR="0042043F" w:rsidRPr="00674A2E" w:rsidRDefault="00000000" w:rsidP="004F62C1">
            <w:pPr>
              <w:numPr>
                <w:ilvl w:val="0"/>
                <w:numId w:val="19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Cópia da matrícula atualizada do imóvel;</w:t>
            </w:r>
          </w:p>
          <w:p w14:paraId="7A7210E3" w14:textId="77777777" w:rsidR="0042043F" w:rsidRPr="00674A2E" w:rsidRDefault="00000000" w:rsidP="004F62C1">
            <w:pPr>
              <w:numPr>
                <w:ilvl w:val="0"/>
                <w:numId w:val="19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Cópia do Estatuto Social;</w:t>
            </w:r>
          </w:p>
          <w:p w14:paraId="04FEC1CA" w14:textId="77777777" w:rsidR="0042043F" w:rsidRDefault="00000000" w:rsidP="004F62C1">
            <w:pPr>
              <w:numPr>
                <w:ilvl w:val="0"/>
                <w:numId w:val="19"/>
              </w:numPr>
              <w:jc w:val="both"/>
            </w:pPr>
            <w:r>
              <w:rPr>
                <w:sz w:val="16"/>
                <w:szCs w:val="16"/>
              </w:rPr>
              <w:t>Para entidades beneficentes sem fins lucrativos: cópia do balanço patrimonial e demonstração do resultado do exercício relativo aos exercícios solicitados.</w:t>
            </w:r>
          </w:p>
        </w:tc>
      </w:tr>
      <w:tr w:rsidR="00ED13DF" w14:paraId="1ADE04FB" w14:textId="77777777" w:rsidTr="004F62C1">
        <w:trPr>
          <w:trHeight w:val="2274"/>
        </w:trPr>
        <w:tc>
          <w:tcPr>
            <w:tcW w:w="2654" w:type="pct"/>
          </w:tcPr>
          <w:p w14:paraId="2BC90A85" w14:textId="307228FE" w:rsidR="00ED13DF" w:rsidRDefault="00ED13DF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bookmarkStart w:id="0" w:name="_heading=h.44lerham75sv" w:colFirst="0" w:colLast="0"/>
            <w:bookmarkEnd w:id="0"/>
            <w:r>
              <w:rPr>
                <w:b/>
                <w:bCs/>
                <w:sz w:val="16"/>
                <w:szCs w:val="16"/>
              </w:rPr>
              <w:t>ISENÇÃO: Ex - integrante da FEB ou seu (sua) viúvo(a)</w:t>
            </w:r>
            <w:r w:rsidR="00674A2E">
              <w:rPr>
                <w:b/>
                <w:bCs/>
                <w:sz w:val="16"/>
                <w:szCs w:val="16"/>
              </w:rPr>
              <w:t xml:space="preserve"> - </w:t>
            </w:r>
            <w:r>
              <w:rPr>
                <w:b/>
                <w:bCs/>
                <w:sz w:val="16"/>
                <w:szCs w:val="16"/>
              </w:rPr>
              <w:t>Art. 362, II, “e” do CTM de Cuiabá</w:t>
            </w:r>
          </w:p>
          <w:p w14:paraId="5AA56642" w14:textId="77777777" w:rsidR="00ED13DF" w:rsidRPr="00674A2E" w:rsidRDefault="00ED13DF" w:rsidP="004F62C1">
            <w:pPr>
              <w:numPr>
                <w:ilvl w:val="0"/>
                <w:numId w:val="20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seu representante legal;</w:t>
            </w:r>
          </w:p>
          <w:p w14:paraId="1650E46F" w14:textId="77777777" w:rsidR="00ED13DF" w:rsidRPr="00674A2E" w:rsidRDefault="00ED13DF" w:rsidP="004F62C1">
            <w:pPr>
              <w:numPr>
                <w:ilvl w:val="0"/>
                <w:numId w:val="20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CPF;</w:t>
            </w:r>
          </w:p>
          <w:p w14:paraId="38582814" w14:textId="77777777" w:rsidR="00ED13DF" w:rsidRPr="00674A2E" w:rsidRDefault="00ED13DF" w:rsidP="004F62C1">
            <w:pPr>
              <w:numPr>
                <w:ilvl w:val="0"/>
                <w:numId w:val="20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 que comprove ser ex-integrante da FEB;</w:t>
            </w:r>
          </w:p>
          <w:p w14:paraId="2906521F" w14:textId="77777777" w:rsidR="00ED13DF" w:rsidRPr="00674A2E" w:rsidRDefault="00ED13DF" w:rsidP="004F62C1">
            <w:pPr>
              <w:numPr>
                <w:ilvl w:val="0"/>
                <w:numId w:val="20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Certidões de nascimento, casamento e óbito;</w:t>
            </w:r>
          </w:p>
          <w:p w14:paraId="72893458" w14:textId="77777777" w:rsidR="00ED13DF" w:rsidRPr="00674A2E" w:rsidRDefault="00ED13DF" w:rsidP="004F62C1">
            <w:pPr>
              <w:numPr>
                <w:ilvl w:val="0"/>
                <w:numId w:val="20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Comprovante de residência em nome do requerente,expedido em até 60 dias da data do pedido e</w:t>
            </w:r>
            <w:r w:rsidRPr="00674A2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Declaração que o imóvel é utilizado como residência</w:t>
            </w:r>
            <w:r w:rsidRPr="00674A2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para uso próprio</w:t>
            </w:r>
          </w:p>
          <w:p w14:paraId="14A9FFF2" w14:textId="569D5198" w:rsidR="00ED13DF" w:rsidRDefault="00ED13DF" w:rsidP="004F62C1">
            <w:pPr>
              <w:numPr>
                <w:ilvl w:val="0"/>
                <w:numId w:val="20"/>
              </w:numPr>
              <w:jc w:val="both"/>
            </w:pPr>
            <w:r>
              <w:rPr>
                <w:sz w:val="16"/>
                <w:szCs w:val="16"/>
              </w:rPr>
              <w:t>Número da Inscrição Municipal do imóvel, em nome do requerente.</w:t>
            </w:r>
          </w:p>
        </w:tc>
        <w:tc>
          <w:tcPr>
            <w:tcW w:w="2346" w:type="pct"/>
            <w:vMerge w:val="restart"/>
          </w:tcPr>
          <w:p w14:paraId="58CC90A6" w14:textId="77777777" w:rsidR="00ED13DF" w:rsidRDefault="00ED13DF" w:rsidP="004F62C1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RESTITUIÇÃO</w:t>
            </w:r>
          </w:p>
          <w:p w14:paraId="3AD610D0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interessado ou seu representante legal;</w:t>
            </w:r>
          </w:p>
          <w:p w14:paraId="414FD39A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2E75A532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 Bancária para devolução dos valores pagos;</w:t>
            </w:r>
          </w:p>
          <w:p w14:paraId="724F385E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Comprovante do pagamento realizado;</w:t>
            </w:r>
          </w:p>
          <w:p w14:paraId="643259BE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Cópia da Guia paga em duplicidade ou paga a maior;</w:t>
            </w:r>
          </w:p>
          <w:p w14:paraId="7AA9C7EE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Guia quitada na inscrição indevida;</w:t>
            </w:r>
          </w:p>
          <w:p w14:paraId="5E67E39B" w14:textId="77777777" w:rsidR="00ED13DF" w:rsidRPr="00674A2E" w:rsidRDefault="00ED13DF" w:rsidP="004F62C1">
            <w:pPr>
              <w:numPr>
                <w:ilvl w:val="0"/>
                <w:numId w:val="2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Carnê de IPTU ou BIC da inscrição correta.</w:t>
            </w:r>
          </w:p>
          <w:p w14:paraId="78A157AF" w14:textId="77777777" w:rsidR="00ED13DF" w:rsidRDefault="00ED13DF" w:rsidP="004F62C1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52938BBF" w14:textId="354D7C2B" w:rsidR="00ED13DF" w:rsidRDefault="00ED13DF" w:rsidP="004F62C1">
            <w:pPr>
              <w:spacing w:after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COMPENSAÇÃO</w:t>
            </w:r>
          </w:p>
          <w:p w14:paraId="01650172" w14:textId="77777777" w:rsidR="00ED13DF" w:rsidRPr="00674A2E" w:rsidRDefault="00ED13DF" w:rsidP="004F62C1">
            <w:pPr>
              <w:numPr>
                <w:ilvl w:val="0"/>
                <w:numId w:val="23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interessado ou seu representante legal;</w:t>
            </w:r>
          </w:p>
          <w:p w14:paraId="1AF52AD6" w14:textId="77777777" w:rsidR="00ED13DF" w:rsidRPr="00674A2E" w:rsidRDefault="00ED13DF" w:rsidP="004F62C1">
            <w:pPr>
              <w:numPr>
                <w:ilvl w:val="0"/>
                <w:numId w:val="23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4A7924F7" w14:textId="77777777" w:rsidR="00ED13DF" w:rsidRPr="00674A2E" w:rsidRDefault="00ED13DF" w:rsidP="004F62C1">
            <w:pPr>
              <w:numPr>
                <w:ilvl w:val="0"/>
                <w:numId w:val="23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Comprovante do pagamento realizado;</w:t>
            </w:r>
          </w:p>
          <w:p w14:paraId="248BF92D" w14:textId="77777777" w:rsidR="00ED13DF" w:rsidRPr="00674A2E" w:rsidRDefault="00ED13DF" w:rsidP="004F62C1">
            <w:pPr>
              <w:numPr>
                <w:ilvl w:val="0"/>
                <w:numId w:val="23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Cópia da Guia paga em duplicidade ou paga a maior;</w:t>
            </w:r>
          </w:p>
          <w:p w14:paraId="28E302A0" w14:textId="77777777" w:rsidR="00ED13DF" w:rsidRPr="00674A2E" w:rsidRDefault="00ED13DF" w:rsidP="004F62C1">
            <w:pPr>
              <w:numPr>
                <w:ilvl w:val="0"/>
                <w:numId w:val="23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Guia quitada na inscrição indevida;</w:t>
            </w:r>
          </w:p>
          <w:p w14:paraId="27E86E59" w14:textId="77777777" w:rsidR="00ED13DF" w:rsidRDefault="00ED13DF" w:rsidP="004F62C1">
            <w:pPr>
              <w:numPr>
                <w:ilvl w:val="0"/>
                <w:numId w:val="23"/>
              </w:numPr>
              <w:jc w:val="both"/>
            </w:pPr>
            <w:r>
              <w:rPr>
                <w:sz w:val="16"/>
                <w:szCs w:val="16"/>
              </w:rPr>
              <w:t>Carnê de IPTU ou BIC da inscrição correta.</w:t>
            </w:r>
          </w:p>
        </w:tc>
      </w:tr>
      <w:tr w:rsidR="00ED13DF" w14:paraId="7D4C0A75" w14:textId="77777777" w:rsidTr="004F62C1">
        <w:trPr>
          <w:trHeight w:val="1507"/>
        </w:trPr>
        <w:tc>
          <w:tcPr>
            <w:tcW w:w="2654" w:type="pct"/>
          </w:tcPr>
          <w:p w14:paraId="2980D207" w14:textId="002BF9E1" w:rsidR="00ED13DF" w:rsidRDefault="00815561" w:rsidP="00674A2E">
            <w:pPr>
              <w:spacing w:after="60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ISENÇÃO: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15561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15561">
              <w:rPr>
                <w:b/>
                <w:bCs/>
                <w:color w:val="000000"/>
                <w:sz w:val="16"/>
                <w:szCs w:val="16"/>
              </w:rPr>
              <w:t xml:space="preserve">Imóvel </w:t>
            </w:r>
            <w:r w:rsidR="00F17CA5">
              <w:rPr>
                <w:b/>
                <w:bCs/>
                <w:color w:val="000000"/>
                <w:sz w:val="16"/>
                <w:szCs w:val="16"/>
              </w:rPr>
              <w:t xml:space="preserve">de uso exclusivamente </w:t>
            </w:r>
            <w:r w:rsidR="00122D78">
              <w:rPr>
                <w:b/>
                <w:bCs/>
                <w:color w:val="000000"/>
                <w:sz w:val="16"/>
                <w:szCs w:val="16"/>
              </w:rPr>
              <w:t>r</w:t>
            </w:r>
            <w:r w:rsidR="00F17CA5">
              <w:rPr>
                <w:b/>
                <w:bCs/>
                <w:color w:val="000000"/>
                <w:sz w:val="16"/>
                <w:szCs w:val="16"/>
              </w:rPr>
              <w:t xml:space="preserve">esidencial, com </w:t>
            </w:r>
            <w:r w:rsidR="00F17CA5" w:rsidRPr="00F17CA5">
              <w:rPr>
                <w:b/>
                <w:bCs/>
                <w:color w:val="000000"/>
                <w:sz w:val="16"/>
                <w:szCs w:val="16"/>
              </w:rPr>
              <w:t>área</w:t>
            </w:r>
            <w:r w:rsidR="00F17CA5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17CA5" w:rsidRPr="00F17CA5">
              <w:rPr>
                <w:b/>
                <w:bCs/>
                <w:color w:val="000000"/>
                <w:sz w:val="16"/>
                <w:szCs w:val="16"/>
              </w:rPr>
              <w:t>de até 600 m²</w:t>
            </w:r>
            <w:r w:rsidR="00F17CA5">
              <w:rPr>
                <w:b/>
                <w:bCs/>
                <w:color w:val="000000"/>
                <w:sz w:val="16"/>
                <w:szCs w:val="16"/>
              </w:rPr>
              <w:t xml:space="preserve">, </w:t>
            </w:r>
            <w:r w:rsidRPr="00815561">
              <w:rPr>
                <w:b/>
                <w:bCs/>
                <w:color w:val="000000"/>
                <w:sz w:val="16"/>
                <w:szCs w:val="16"/>
              </w:rPr>
              <w:t xml:space="preserve">em Logradouro não Pavimentado - </w:t>
            </w:r>
            <w:r w:rsidRPr="00815561">
              <w:rPr>
                <w:rFonts w:ascii="Segoe UI" w:hAnsi="Segoe UI" w:cs="Segoe UI"/>
                <w:b/>
                <w:bCs/>
                <w:color w:val="212529"/>
                <w:sz w:val="16"/>
                <w:szCs w:val="16"/>
                <w:shd w:val="clear" w:color="auto" w:fill="FFFFFF"/>
              </w:rPr>
              <w:t xml:space="preserve"> </w:t>
            </w:r>
            <w:r w:rsidRPr="00815561">
              <w:rPr>
                <w:b/>
                <w:bCs/>
                <w:color w:val="000000"/>
                <w:sz w:val="16"/>
                <w:szCs w:val="16"/>
              </w:rPr>
              <w:t>Art. 362, I, “d”, CTM</w:t>
            </w:r>
          </w:p>
          <w:p w14:paraId="5B677027" w14:textId="77777777" w:rsidR="00E249A4" w:rsidRPr="00674A2E" w:rsidRDefault="00E249A4" w:rsidP="00674A2E">
            <w:pPr>
              <w:numPr>
                <w:ilvl w:val="0"/>
                <w:numId w:val="22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Requerimento assinado pelo contribuinte ou representante legal;</w:t>
            </w:r>
          </w:p>
          <w:p w14:paraId="3A72D5B0" w14:textId="77777777" w:rsidR="00E249A4" w:rsidRDefault="00E249A4" w:rsidP="00F17CA5">
            <w:pPr>
              <w:numPr>
                <w:ilvl w:val="0"/>
                <w:numId w:val="22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Pessoais - RG, CPF e CNPJ;</w:t>
            </w:r>
          </w:p>
          <w:p w14:paraId="4F5868F9" w14:textId="77777777" w:rsidR="00F17CA5" w:rsidRDefault="00F17CA5" w:rsidP="00F17CA5">
            <w:pPr>
              <w:numPr>
                <w:ilvl w:val="0"/>
                <w:numId w:val="22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Documentos comprobatórios</w:t>
            </w:r>
            <w:r w:rsidR="00C63DEA">
              <w:rPr>
                <w:sz w:val="16"/>
                <w:szCs w:val="16"/>
              </w:rPr>
              <w:t xml:space="preserve"> da alegação: fotos, imagens aéreas, outros;</w:t>
            </w:r>
          </w:p>
          <w:p w14:paraId="4FA71589" w14:textId="16C7EA68" w:rsidR="007A73DB" w:rsidRPr="00F17CA5" w:rsidRDefault="007A73DB" w:rsidP="00F17CA5">
            <w:pPr>
              <w:numPr>
                <w:ilvl w:val="0"/>
                <w:numId w:val="22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da Inscrição Municipal do imóvel, em nome do requerente</w:t>
            </w:r>
            <w:r>
              <w:rPr>
                <w:sz w:val="16"/>
                <w:szCs w:val="16"/>
              </w:rPr>
              <w:t>;</w:t>
            </w:r>
          </w:p>
        </w:tc>
        <w:tc>
          <w:tcPr>
            <w:tcW w:w="2346" w:type="pct"/>
            <w:vMerge/>
          </w:tcPr>
          <w:p w14:paraId="57F2163D" w14:textId="77777777" w:rsidR="00ED13DF" w:rsidRDefault="00ED13DF" w:rsidP="00E249A4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14:paraId="5271D0F2" w14:textId="77777777" w:rsidR="0042043F" w:rsidRDefault="0042043F" w:rsidP="005459FC">
      <w:pPr>
        <w:rPr>
          <w:sz w:val="20"/>
          <w:szCs w:val="20"/>
        </w:rPr>
      </w:pPr>
    </w:p>
    <w:sectPr w:rsidR="0042043F">
      <w:pgSz w:w="11910" w:h="16840"/>
      <w:pgMar w:top="60" w:right="58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240BA3-91DC-4C17-84BC-942EC5FD01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325CD8-AEEF-4A45-884B-D4CBE1DE4005}"/>
    <w:embedBold r:id="rId3" w:fontKey="{9FBA0CB9-D798-4F73-AD6D-51B91FB0D2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4DF936F-E592-4749-B0D1-8C8185977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128960-A516-4761-BC8B-9ECD62CD17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259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" w15:restartNumberingAfterBreak="0">
    <w:nsid w:val="0DCD15C5"/>
    <w:multiLevelType w:val="multilevel"/>
    <w:tmpl w:val="E0047C66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2E47818"/>
    <w:multiLevelType w:val="multilevel"/>
    <w:tmpl w:val="005E69A0"/>
    <w:lvl w:ilvl="0">
      <w:start w:val="1"/>
      <w:numFmt w:val="decimal"/>
      <w:lvlText w:val="%1."/>
      <w:lvlJc w:val="left"/>
      <w:pPr>
        <w:ind w:left="429" w:hanging="284"/>
      </w:pPr>
      <w:rPr>
        <w:rFonts w:ascii="Arial" w:eastAsia="Arial" w:hAnsi="Arial" w:cs="Arial"/>
        <w:b/>
        <w:bCs/>
        <w:sz w:val="16"/>
        <w:szCs w:val="16"/>
      </w:rPr>
    </w:lvl>
    <w:lvl w:ilvl="1">
      <w:start w:val="1"/>
      <w:numFmt w:val="lowerLetter"/>
      <w:lvlText w:val="%2)"/>
      <w:lvlJc w:val="left"/>
      <w:pPr>
        <w:ind w:left="789" w:hanging="359"/>
      </w:pPr>
      <w:rPr>
        <w:rFonts w:ascii="Arial" w:eastAsia="Arial" w:hAnsi="Arial" w:cs="Arial"/>
        <w:b/>
        <w:bCs/>
        <w:sz w:val="14"/>
        <w:szCs w:val="14"/>
      </w:rPr>
    </w:lvl>
    <w:lvl w:ilvl="2">
      <w:numFmt w:val="bullet"/>
      <w:lvlText w:val="•"/>
      <w:lvlJc w:val="left"/>
      <w:pPr>
        <w:ind w:left="1273" w:hanging="361"/>
      </w:pPr>
    </w:lvl>
    <w:lvl w:ilvl="3">
      <w:numFmt w:val="bullet"/>
      <w:lvlText w:val="•"/>
      <w:lvlJc w:val="left"/>
      <w:pPr>
        <w:ind w:left="1767" w:hanging="361"/>
      </w:pPr>
    </w:lvl>
    <w:lvl w:ilvl="4">
      <w:numFmt w:val="bullet"/>
      <w:lvlText w:val="•"/>
      <w:lvlJc w:val="left"/>
      <w:pPr>
        <w:ind w:left="2261" w:hanging="361"/>
      </w:pPr>
    </w:lvl>
    <w:lvl w:ilvl="5">
      <w:numFmt w:val="bullet"/>
      <w:lvlText w:val="•"/>
      <w:lvlJc w:val="left"/>
      <w:pPr>
        <w:ind w:left="2754" w:hanging="361"/>
      </w:pPr>
    </w:lvl>
    <w:lvl w:ilvl="6">
      <w:numFmt w:val="bullet"/>
      <w:lvlText w:val="•"/>
      <w:lvlJc w:val="left"/>
      <w:pPr>
        <w:ind w:left="3248" w:hanging="361"/>
      </w:pPr>
    </w:lvl>
    <w:lvl w:ilvl="7">
      <w:numFmt w:val="bullet"/>
      <w:lvlText w:val="•"/>
      <w:lvlJc w:val="left"/>
      <w:pPr>
        <w:ind w:left="3742" w:hanging="361"/>
      </w:pPr>
    </w:lvl>
    <w:lvl w:ilvl="8">
      <w:numFmt w:val="bullet"/>
      <w:lvlText w:val="•"/>
      <w:lvlJc w:val="left"/>
      <w:pPr>
        <w:ind w:left="4235" w:hanging="361"/>
      </w:pPr>
    </w:lvl>
  </w:abstractNum>
  <w:abstractNum w:abstractNumId="3" w15:restartNumberingAfterBreak="0">
    <w:nsid w:val="16155754"/>
    <w:multiLevelType w:val="multilevel"/>
    <w:tmpl w:val="15F4A328"/>
    <w:lvl w:ilvl="0">
      <w:start w:val="1"/>
      <w:numFmt w:val="decimal"/>
      <w:lvlText w:val="%1."/>
      <w:lvlJc w:val="left"/>
      <w:pPr>
        <w:ind w:left="429" w:hanging="322"/>
      </w:pPr>
      <w:rPr>
        <w:rFonts w:ascii="Arial" w:eastAsia="Arial" w:hAnsi="Arial" w:cs="Arial"/>
        <w:b/>
        <w:bCs/>
        <w:sz w:val="16"/>
        <w:szCs w:val="16"/>
      </w:rPr>
    </w:lvl>
    <w:lvl w:ilvl="1">
      <w:numFmt w:val="bullet"/>
      <w:lvlText w:val="•"/>
      <w:lvlJc w:val="left"/>
      <w:pPr>
        <w:ind w:left="900" w:hanging="322"/>
      </w:pPr>
    </w:lvl>
    <w:lvl w:ilvl="2">
      <w:numFmt w:val="bullet"/>
      <w:lvlText w:val="•"/>
      <w:lvlJc w:val="left"/>
      <w:pPr>
        <w:ind w:left="1380" w:hanging="322"/>
      </w:pPr>
    </w:lvl>
    <w:lvl w:ilvl="3">
      <w:numFmt w:val="bullet"/>
      <w:lvlText w:val="•"/>
      <w:lvlJc w:val="left"/>
      <w:pPr>
        <w:ind w:left="1860" w:hanging="322"/>
      </w:pPr>
    </w:lvl>
    <w:lvl w:ilvl="4">
      <w:numFmt w:val="bullet"/>
      <w:lvlText w:val="•"/>
      <w:lvlJc w:val="left"/>
      <w:pPr>
        <w:ind w:left="2341" w:hanging="322"/>
      </w:pPr>
    </w:lvl>
    <w:lvl w:ilvl="5">
      <w:numFmt w:val="bullet"/>
      <w:lvlText w:val="•"/>
      <w:lvlJc w:val="left"/>
      <w:pPr>
        <w:ind w:left="2821" w:hanging="320"/>
      </w:pPr>
    </w:lvl>
    <w:lvl w:ilvl="6">
      <w:numFmt w:val="bullet"/>
      <w:lvlText w:val="•"/>
      <w:lvlJc w:val="left"/>
      <w:pPr>
        <w:ind w:left="3301" w:hanging="321"/>
      </w:pPr>
    </w:lvl>
    <w:lvl w:ilvl="7">
      <w:numFmt w:val="bullet"/>
      <w:lvlText w:val="•"/>
      <w:lvlJc w:val="left"/>
      <w:pPr>
        <w:ind w:left="3782" w:hanging="322"/>
      </w:pPr>
    </w:lvl>
    <w:lvl w:ilvl="8">
      <w:numFmt w:val="bullet"/>
      <w:lvlText w:val="•"/>
      <w:lvlJc w:val="left"/>
      <w:pPr>
        <w:ind w:left="4262" w:hanging="322"/>
      </w:pPr>
    </w:lvl>
  </w:abstractNum>
  <w:abstractNum w:abstractNumId="4" w15:restartNumberingAfterBreak="0">
    <w:nsid w:val="1CD2515C"/>
    <w:multiLevelType w:val="multilevel"/>
    <w:tmpl w:val="23B673FC"/>
    <w:lvl w:ilvl="0">
      <w:start w:val="1"/>
      <w:numFmt w:val="decimal"/>
      <w:lvlText w:val="%1."/>
      <w:lvlJc w:val="left"/>
      <w:pPr>
        <w:ind w:left="372" w:hanging="265"/>
      </w:pPr>
      <w:rPr>
        <w:rFonts w:ascii="Arial" w:eastAsia="Arial" w:hAnsi="Arial" w:cs="Arial"/>
        <w:b/>
        <w:bCs/>
        <w:sz w:val="16"/>
        <w:szCs w:val="16"/>
      </w:rPr>
    </w:lvl>
    <w:lvl w:ilvl="1">
      <w:numFmt w:val="bullet"/>
      <w:lvlText w:val="•"/>
      <w:lvlJc w:val="left"/>
      <w:pPr>
        <w:ind w:left="863" w:hanging="265"/>
      </w:pPr>
    </w:lvl>
    <w:lvl w:ilvl="2">
      <w:numFmt w:val="bullet"/>
      <w:lvlText w:val="•"/>
      <w:lvlJc w:val="left"/>
      <w:pPr>
        <w:ind w:left="1347" w:hanging="265"/>
      </w:pPr>
    </w:lvl>
    <w:lvl w:ilvl="3">
      <w:numFmt w:val="bullet"/>
      <w:lvlText w:val="•"/>
      <w:lvlJc w:val="left"/>
      <w:pPr>
        <w:ind w:left="1830" w:hanging="265"/>
      </w:pPr>
    </w:lvl>
    <w:lvl w:ilvl="4">
      <w:numFmt w:val="bullet"/>
      <w:lvlText w:val="•"/>
      <w:lvlJc w:val="left"/>
      <w:pPr>
        <w:ind w:left="2314" w:hanging="265"/>
      </w:pPr>
    </w:lvl>
    <w:lvl w:ilvl="5">
      <w:numFmt w:val="bullet"/>
      <w:lvlText w:val="•"/>
      <w:lvlJc w:val="left"/>
      <w:pPr>
        <w:ind w:left="2798" w:hanging="265"/>
      </w:pPr>
    </w:lvl>
    <w:lvl w:ilvl="6">
      <w:numFmt w:val="bullet"/>
      <w:lvlText w:val="•"/>
      <w:lvlJc w:val="left"/>
      <w:pPr>
        <w:ind w:left="3281" w:hanging="265"/>
      </w:pPr>
    </w:lvl>
    <w:lvl w:ilvl="7">
      <w:numFmt w:val="bullet"/>
      <w:lvlText w:val="•"/>
      <w:lvlJc w:val="left"/>
      <w:pPr>
        <w:ind w:left="3765" w:hanging="265"/>
      </w:pPr>
    </w:lvl>
    <w:lvl w:ilvl="8">
      <w:numFmt w:val="bullet"/>
      <w:lvlText w:val="•"/>
      <w:lvlJc w:val="left"/>
      <w:pPr>
        <w:ind w:left="4248" w:hanging="265"/>
      </w:pPr>
    </w:lvl>
  </w:abstractNum>
  <w:abstractNum w:abstractNumId="5" w15:restartNumberingAfterBreak="0">
    <w:nsid w:val="1D032F05"/>
    <w:multiLevelType w:val="multilevel"/>
    <w:tmpl w:val="1012EC80"/>
    <w:lvl w:ilvl="0">
      <w:start w:val="1"/>
      <w:numFmt w:val="decimal"/>
      <w:lvlText w:val="%1."/>
      <w:lvlJc w:val="left"/>
      <w:pPr>
        <w:ind w:left="429" w:hanging="284"/>
      </w:pPr>
      <w:rPr>
        <w:rFonts w:ascii="Arial" w:eastAsia="Arial" w:hAnsi="Arial" w:cs="Arial"/>
        <w:b/>
        <w:bCs/>
        <w:sz w:val="16"/>
        <w:szCs w:val="16"/>
      </w:rPr>
    </w:lvl>
    <w:lvl w:ilvl="1">
      <w:start w:val="1"/>
      <w:numFmt w:val="lowerLetter"/>
      <w:lvlText w:val="%2)"/>
      <w:lvlJc w:val="left"/>
      <w:pPr>
        <w:ind w:left="789" w:hanging="359"/>
      </w:pPr>
      <w:rPr>
        <w:rFonts w:ascii="Arial" w:eastAsia="Arial" w:hAnsi="Arial" w:cs="Arial"/>
        <w:b/>
        <w:bCs/>
        <w:sz w:val="14"/>
        <w:szCs w:val="14"/>
      </w:rPr>
    </w:lvl>
    <w:lvl w:ilvl="2">
      <w:numFmt w:val="bullet"/>
      <w:lvlText w:val="•"/>
      <w:lvlJc w:val="left"/>
      <w:pPr>
        <w:ind w:left="1273" w:hanging="361"/>
      </w:pPr>
    </w:lvl>
    <w:lvl w:ilvl="3">
      <w:numFmt w:val="bullet"/>
      <w:lvlText w:val="•"/>
      <w:lvlJc w:val="left"/>
      <w:pPr>
        <w:ind w:left="1767" w:hanging="361"/>
      </w:pPr>
    </w:lvl>
    <w:lvl w:ilvl="4">
      <w:numFmt w:val="bullet"/>
      <w:lvlText w:val="•"/>
      <w:lvlJc w:val="left"/>
      <w:pPr>
        <w:ind w:left="2261" w:hanging="361"/>
      </w:pPr>
    </w:lvl>
    <w:lvl w:ilvl="5">
      <w:numFmt w:val="bullet"/>
      <w:lvlText w:val="•"/>
      <w:lvlJc w:val="left"/>
      <w:pPr>
        <w:ind w:left="2754" w:hanging="361"/>
      </w:pPr>
    </w:lvl>
    <w:lvl w:ilvl="6">
      <w:numFmt w:val="bullet"/>
      <w:lvlText w:val="•"/>
      <w:lvlJc w:val="left"/>
      <w:pPr>
        <w:ind w:left="3248" w:hanging="361"/>
      </w:pPr>
    </w:lvl>
    <w:lvl w:ilvl="7">
      <w:numFmt w:val="bullet"/>
      <w:lvlText w:val="•"/>
      <w:lvlJc w:val="left"/>
      <w:pPr>
        <w:ind w:left="3742" w:hanging="361"/>
      </w:pPr>
    </w:lvl>
    <w:lvl w:ilvl="8">
      <w:numFmt w:val="bullet"/>
      <w:lvlText w:val="•"/>
      <w:lvlJc w:val="left"/>
      <w:pPr>
        <w:ind w:left="4235" w:hanging="361"/>
      </w:pPr>
    </w:lvl>
  </w:abstractNum>
  <w:abstractNum w:abstractNumId="6" w15:restartNumberingAfterBreak="0">
    <w:nsid w:val="1E8D48BD"/>
    <w:multiLevelType w:val="multilevel"/>
    <w:tmpl w:val="F9ACE7F8"/>
    <w:lvl w:ilvl="0">
      <w:start w:val="1"/>
      <w:numFmt w:val="decimal"/>
      <w:lvlText w:val="%1."/>
      <w:lvlJc w:val="left"/>
      <w:pPr>
        <w:ind w:left="284" w:hanging="284"/>
      </w:pPr>
      <w:rPr>
        <w:rFonts w:ascii="Arial" w:eastAsia="Arial" w:hAnsi="Arial" w:cs="Arial"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A87A25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8" w15:restartNumberingAfterBreak="0">
    <w:nsid w:val="23F5355F"/>
    <w:multiLevelType w:val="multilevel"/>
    <w:tmpl w:val="7A5EDB7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B433D2"/>
    <w:multiLevelType w:val="multilevel"/>
    <w:tmpl w:val="8DAA2B80"/>
    <w:lvl w:ilvl="0">
      <w:start w:val="1"/>
      <w:numFmt w:val="decimal"/>
      <w:lvlText w:val="%1."/>
      <w:lvlJc w:val="left"/>
      <w:pPr>
        <w:ind w:left="429" w:hanging="284"/>
      </w:pPr>
      <w:rPr>
        <w:rFonts w:ascii="Arial" w:eastAsia="Arial" w:hAnsi="Arial" w:cs="Arial"/>
        <w:b/>
        <w:bCs/>
        <w:sz w:val="16"/>
        <w:szCs w:val="16"/>
      </w:rPr>
    </w:lvl>
    <w:lvl w:ilvl="1">
      <w:start w:val="1"/>
      <w:numFmt w:val="lowerLetter"/>
      <w:lvlText w:val="%2)"/>
      <w:lvlJc w:val="left"/>
      <w:pPr>
        <w:ind w:left="789" w:hanging="359"/>
      </w:pPr>
      <w:rPr>
        <w:rFonts w:ascii="Arial" w:eastAsia="Arial" w:hAnsi="Arial" w:cs="Arial"/>
        <w:b/>
        <w:bCs/>
        <w:sz w:val="14"/>
        <w:szCs w:val="14"/>
      </w:rPr>
    </w:lvl>
    <w:lvl w:ilvl="2">
      <w:numFmt w:val="bullet"/>
      <w:lvlText w:val="•"/>
      <w:lvlJc w:val="left"/>
      <w:pPr>
        <w:ind w:left="1273" w:hanging="361"/>
      </w:pPr>
    </w:lvl>
    <w:lvl w:ilvl="3">
      <w:numFmt w:val="bullet"/>
      <w:lvlText w:val="•"/>
      <w:lvlJc w:val="left"/>
      <w:pPr>
        <w:ind w:left="1767" w:hanging="361"/>
      </w:pPr>
    </w:lvl>
    <w:lvl w:ilvl="4">
      <w:numFmt w:val="bullet"/>
      <w:lvlText w:val="•"/>
      <w:lvlJc w:val="left"/>
      <w:pPr>
        <w:ind w:left="2261" w:hanging="361"/>
      </w:pPr>
    </w:lvl>
    <w:lvl w:ilvl="5">
      <w:numFmt w:val="bullet"/>
      <w:lvlText w:val="•"/>
      <w:lvlJc w:val="left"/>
      <w:pPr>
        <w:ind w:left="2754" w:hanging="361"/>
      </w:pPr>
    </w:lvl>
    <w:lvl w:ilvl="6">
      <w:numFmt w:val="bullet"/>
      <w:lvlText w:val="•"/>
      <w:lvlJc w:val="left"/>
      <w:pPr>
        <w:ind w:left="3248" w:hanging="361"/>
      </w:pPr>
    </w:lvl>
    <w:lvl w:ilvl="7">
      <w:numFmt w:val="bullet"/>
      <w:lvlText w:val="•"/>
      <w:lvlJc w:val="left"/>
      <w:pPr>
        <w:ind w:left="3742" w:hanging="361"/>
      </w:pPr>
    </w:lvl>
    <w:lvl w:ilvl="8">
      <w:numFmt w:val="bullet"/>
      <w:lvlText w:val="•"/>
      <w:lvlJc w:val="left"/>
      <w:pPr>
        <w:ind w:left="4235" w:hanging="361"/>
      </w:pPr>
    </w:lvl>
  </w:abstractNum>
  <w:abstractNum w:abstractNumId="10" w15:restartNumberingAfterBreak="0">
    <w:nsid w:val="2C64395E"/>
    <w:multiLevelType w:val="multilevel"/>
    <w:tmpl w:val="23B673FC"/>
    <w:lvl w:ilvl="0">
      <w:start w:val="1"/>
      <w:numFmt w:val="decimal"/>
      <w:lvlText w:val="%1."/>
      <w:lvlJc w:val="left"/>
      <w:pPr>
        <w:ind w:left="372" w:hanging="265"/>
      </w:pPr>
      <w:rPr>
        <w:rFonts w:ascii="Arial" w:eastAsia="Arial" w:hAnsi="Arial" w:cs="Arial"/>
        <w:b/>
        <w:bCs/>
        <w:sz w:val="16"/>
        <w:szCs w:val="16"/>
      </w:rPr>
    </w:lvl>
    <w:lvl w:ilvl="1">
      <w:numFmt w:val="bullet"/>
      <w:lvlText w:val="•"/>
      <w:lvlJc w:val="left"/>
      <w:pPr>
        <w:ind w:left="863" w:hanging="265"/>
      </w:pPr>
    </w:lvl>
    <w:lvl w:ilvl="2">
      <w:numFmt w:val="bullet"/>
      <w:lvlText w:val="•"/>
      <w:lvlJc w:val="left"/>
      <w:pPr>
        <w:ind w:left="1347" w:hanging="265"/>
      </w:pPr>
    </w:lvl>
    <w:lvl w:ilvl="3">
      <w:numFmt w:val="bullet"/>
      <w:lvlText w:val="•"/>
      <w:lvlJc w:val="left"/>
      <w:pPr>
        <w:ind w:left="1830" w:hanging="265"/>
      </w:pPr>
    </w:lvl>
    <w:lvl w:ilvl="4">
      <w:numFmt w:val="bullet"/>
      <w:lvlText w:val="•"/>
      <w:lvlJc w:val="left"/>
      <w:pPr>
        <w:ind w:left="2314" w:hanging="265"/>
      </w:pPr>
    </w:lvl>
    <w:lvl w:ilvl="5">
      <w:numFmt w:val="bullet"/>
      <w:lvlText w:val="•"/>
      <w:lvlJc w:val="left"/>
      <w:pPr>
        <w:ind w:left="2798" w:hanging="265"/>
      </w:pPr>
    </w:lvl>
    <w:lvl w:ilvl="6">
      <w:numFmt w:val="bullet"/>
      <w:lvlText w:val="•"/>
      <w:lvlJc w:val="left"/>
      <w:pPr>
        <w:ind w:left="3281" w:hanging="265"/>
      </w:pPr>
    </w:lvl>
    <w:lvl w:ilvl="7">
      <w:numFmt w:val="bullet"/>
      <w:lvlText w:val="•"/>
      <w:lvlJc w:val="left"/>
      <w:pPr>
        <w:ind w:left="3765" w:hanging="265"/>
      </w:pPr>
    </w:lvl>
    <w:lvl w:ilvl="8">
      <w:numFmt w:val="bullet"/>
      <w:lvlText w:val="•"/>
      <w:lvlJc w:val="left"/>
      <w:pPr>
        <w:ind w:left="4248" w:hanging="265"/>
      </w:pPr>
    </w:lvl>
  </w:abstractNum>
  <w:abstractNum w:abstractNumId="11" w15:restartNumberingAfterBreak="0">
    <w:nsid w:val="2F0B7489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2" w15:restartNumberingAfterBreak="0">
    <w:nsid w:val="3A9D67B9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3" w15:restartNumberingAfterBreak="0">
    <w:nsid w:val="428E783F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4" w15:restartNumberingAfterBreak="0">
    <w:nsid w:val="47165251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5" w15:restartNumberingAfterBreak="0">
    <w:nsid w:val="4EE85129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6" w15:restartNumberingAfterBreak="0">
    <w:nsid w:val="5EF9395F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7" w15:restartNumberingAfterBreak="0">
    <w:nsid w:val="6C7A51D8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18" w15:restartNumberingAfterBreak="0">
    <w:nsid w:val="735608B5"/>
    <w:multiLevelType w:val="multilevel"/>
    <w:tmpl w:val="ABB84616"/>
    <w:lvl w:ilvl="0">
      <w:start w:val="1"/>
      <w:numFmt w:val="decimal"/>
      <w:lvlText w:val="%1."/>
      <w:lvlJc w:val="left"/>
      <w:pPr>
        <w:ind w:left="429" w:hanging="322"/>
      </w:pPr>
      <w:rPr>
        <w:rFonts w:ascii="Arial" w:eastAsia="Arial" w:hAnsi="Arial" w:cs="Arial"/>
        <w:b/>
        <w:bCs/>
        <w:sz w:val="16"/>
        <w:szCs w:val="16"/>
      </w:rPr>
    </w:lvl>
    <w:lvl w:ilvl="1">
      <w:numFmt w:val="bullet"/>
      <w:lvlText w:val="•"/>
      <w:lvlJc w:val="left"/>
      <w:pPr>
        <w:ind w:left="900" w:hanging="322"/>
      </w:pPr>
    </w:lvl>
    <w:lvl w:ilvl="2">
      <w:numFmt w:val="bullet"/>
      <w:lvlText w:val="•"/>
      <w:lvlJc w:val="left"/>
      <w:pPr>
        <w:ind w:left="1380" w:hanging="322"/>
      </w:pPr>
    </w:lvl>
    <w:lvl w:ilvl="3">
      <w:numFmt w:val="bullet"/>
      <w:lvlText w:val="•"/>
      <w:lvlJc w:val="left"/>
      <w:pPr>
        <w:ind w:left="1860" w:hanging="322"/>
      </w:pPr>
    </w:lvl>
    <w:lvl w:ilvl="4">
      <w:numFmt w:val="bullet"/>
      <w:lvlText w:val="•"/>
      <w:lvlJc w:val="left"/>
      <w:pPr>
        <w:ind w:left="2341" w:hanging="322"/>
      </w:pPr>
    </w:lvl>
    <w:lvl w:ilvl="5">
      <w:numFmt w:val="bullet"/>
      <w:lvlText w:val="•"/>
      <w:lvlJc w:val="left"/>
      <w:pPr>
        <w:ind w:left="2821" w:hanging="320"/>
      </w:pPr>
    </w:lvl>
    <w:lvl w:ilvl="6">
      <w:numFmt w:val="bullet"/>
      <w:lvlText w:val="•"/>
      <w:lvlJc w:val="left"/>
      <w:pPr>
        <w:ind w:left="3301" w:hanging="321"/>
      </w:pPr>
    </w:lvl>
    <w:lvl w:ilvl="7">
      <w:numFmt w:val="bullet"/>
      <w:lvlText w:val="•"/>
      <w:lvlJc w:val="left"/>
      <w:pPr>
        <w:ind w:left="3782" w:hanging="322"/>
      </w:pPr>
    </w:lvl>
    <w:lvl w:ilvl="8">
      <w:numFmt w:val="bullet"/>
      <w:lvlText w:val="•"/>
      <w:lvlJc w:val="left"/>
      <w:pPr>
        <w:ind w:left="4262" w:hanging="322"/>
      </w:pPr>
    </w:lvl>
  </w:abstractNum>
  <w:abstractNum w:abstractNumId="19" w15:restartNumberingAfterBreak="0">
    <w:nsid w:val="74DD1193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20" w15:restartNumberingAfterBreak="0">
    <w:nsid w:val="780A64CD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abstractNum w:abstractNumId="21" w15:restartNumberingAfterBreak="0">
    <w:nsid w:val="785E6F05"/>
    <w:multiLevelType w:val="multilevel"/>
    <w:tmpl w:val="ABB84616"/>
    <w:lvl w:ilvl="0">
      <w:start w:val="1"/>
      <w:numFmt w:val="decimal"/>
      <w:lvlText w:val="%1."/>
      <w:lvlJc w:val="left"/>
      <w:pPr>
        <w:ind w:left="429" w:hanging="322"/>
      </w:pPr>
      <w:rPr>
        <w:rFonts w:ascii="Arial" w:eastAsia="Arial" w:hAnsi="Arial" w:cs="Arial"/>
        <w:b/>
        <w:bCs/>
        <w:sz w:val="16"/>
        <w:szCs w:val="16"/>
      </w:rPr>
    </w:lvl>
    <w:lvl w:ilvl="1">
      <w:numFmt w:val="bullet"/>
      <w:lvlText w:val="•"/>
      <w:lvlJc w:val="left"/>
      <w:pPr>
        <w:ind w:left="900" w:hanging="322"/>
      </w:pPr>
    </w:lvl>
    <w:lvl w:ilvl="2">
      <w:numFmt w:val="bullet"/>
      <w:lvlText w:val="•"/>
      <w:lvlJc w:val="left"/>
      <w:pPr>
        <w:ind w:left="1380" w:hanging="322"/>
      </w:pPr>
    </w:lvl>
    <w:lvl w:ilvl="3">
      <w:numFmt w:val="bullet"/>
      <w:lvlText w:val="•"/>
      <w:lvlJc w:val="left"/>
      <w:pPr>
        <w:ind w:left="1860" w:hanging="322"/>
      </w:pPr>
    </w:lvl>
    <w:lvl w:ilvl="4">
      <w:numFmt w:val="bullet"/>
      <w:lvlText w:val="•"/>
      <w:lvlJc w:val="left"/>
      <w:pPr>
        <w:ind w:left="2341" w:hanging="322"/>
      </w:pPr>
    </w:lvl>
    <w:lvl w:ilvl="5">
      <w:numFmt w:val="bullet"/>
      <w:lvlText w:val="•"/>
      <w:lvlJc w:val="left"/>
      <w:pPr>
        <w:ind w:left="2821" w:hanging="320"/>
      </w:pPr>
    </w:lvl>
    <w:lvl w:ilvl="6">
      <w:numFmt w:val="bullet"/>
      <w:lvlText w:val="•"/>
      <w:lvlJc w:val="left"/>
      <w:pPr>
        <w:ind w:left="3301" w:hanging="321"/>
      </w:pPr>
    </w:lvl>
    <w:lvl w:ilvl="7">
      <w:numFmt w:val="bullet"/>
      <w:lvlText w:val="•"/>
      <w:lvlJc w:val="left"/>
      <w:pPr>
        <w:ind w:left="3782" w:hanging="322"/>
      </w:pPr>
    </w:lvl>
    <w:lvl w:ilvl="8">
      <w:numFmt w:val="bullet"/>
      <w:lvlText w:val="•"/>
      <w:lvlJc w:val="left"/>
      <w:pPr>
        <w:ind w:left="4262" w:hanging="322"/>
      </w:pPr>
    </w:lvl>
  </w:abstractNum>
  <w:abstractNum w:abstractNumId="22" w15:restartNumberingAfterBreak="0">
    <w:nsid w:val="7A0315F0"/>
    <w:multiLevelType w:val="multilevel"/>
    <w:tmpl w:val="F174909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bCs/>
        <w:sz w:val="16"/>
        <w:szCs w:val="16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820" w:hanging="284"/>
      </w:pPr>
      <w:rPr>
        <w:rFonts w:hint="default"/>
      </w:rPr>
    </w:lvl>
  </w:abstractNum>
  <w:num w:numId="1" w16cid:durableId="724185348">
    <w:abstractNumId w:val="1"/>
  </w:num>
  <w:num w:numId="2" w16cid:durableId="1444420730">
    <w:abstractNumId w:val="9"/>
  </w:num>
  <w:num w:numId="3" w16cid:durableId="273636169">
    <w:abstractNumId w:val="5"/>
  </w:num>
  <w:num w:numId="4" w16cid:durableId="484397404">
    <w:abstractNumId w:val="2"/>
  </w:num>
  <w:num w:numId="5" w16cid:durableId="1558930324">
    <w:abstractNumId w:val="10"/>
  </w:num>
  <w:num w:numId="6" w16cid:durableId="1784809754">
    <w:abstractNumId w:val="3"/>
  </w:num>
  <w:num w:numId="7" w16cid:durableId="1599362950">
    <w:abstractNumId w:val="6"/>
  </w:num>
  <w:num w:numId="8" w16cid:durableId="1036463610">
    <w:abstractNumId w:val="20"/>
  </w:num>
  <w:num w:numId="9" w16cid:durableId="211117298">
    <w:abstractNumId w:val="8"/>
  </w:num>
  <w:num w:numId="10" w16cid:durableId="370114324">
    <w:abstractNumId w:val="21"/>
  </w:num>
  <w:num w:numId="11" w16cid:durableId="11734670">
    <w:abstractNumId w:val="4"/>
  </w:num>
  <w:num w:numId="12" w16cid:durableId="649599982">
    <w:abstractNumId w:val="18"/>
  </w:num>
  <w:num w:numId="13" w16cid:durableId="976371589">
    <w:abstractNumId w:val="7"/>
  </w:num>
  <w:num w:numId="14" w16cid:durableId="1180465662">
    <w:abstractNumId w:val="14"/>
  </w:num>
  <w:num w:numId="15" w16cid:durableId="1715230923">
    <w:abstractNumId w:val="12"/>
  </w:num>
  <w:num w:numId="16" w16cid:durableId="734277227">
    <w:abstractNumId w:val="16"/>
  </w:num>
  <w:num w:numId="17" w16cid:durableId="1671830045">
    <w:abstractNumId w:val="13"/>
  </w:num>
  <w:num w:numId="18" w16cid:durableId="1914121938">
    <w:abstractNumId w:val="19"/>
  </w:num>
  <w:num w:numId="19" w16cid:durableId="353842535">
    <w:abstractNumId w:val="17"/>
  </w:num>
  <w:num w:numId="20" w16cid:durableId="1904366025">
    <w:abstractNumId w:val="0"/>
  </w:num>
  <w:num w:numId="21" w16cid:durableId="119425791">
    <w:abstractNumId w:val="11"/>
  </w:num>
  <w:num w:numId="22" w16cid:durableId="1619214388">
    <w:abstractNumId w:val="15"/>
  </w:num>
  <w:num w:numId="23" w16cid:durableId="12585199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43F"/>
    <w:rsid w:val="000B5601"/>
    <w:rsid w:val="000D7B32"/>
    <w:rsid w:val="00122D78"/>
    <w:rsid w:val="00130A70"/>
    <w:rsid w:val="002F1A03"/>
    <w:rsid w:val="00312994"/>
    <w:rsid w:val="00393265"/>
    <w:rsid w:val="0040690A"/>
    <w:rsid w:val="0042043F"/>
    <w:rsid w:val="004F62C1"/>
    <w:rsid w:val="005459FC"/>
    <w:rsid w:val="00551FFA"/>
    <w:rsid w:val="00674A2E"/>
    <w:rsid w:val="00734638"/>
    <w:rsid w:val="0074474B"/>
    <w:rsid w:val="007A73DB"/>
    <w:rsid w:val="007F2E83"/>
    <w:rsid w:val="007F6959"/>
    <w:rsid w:val="008149D3"/>
    <w:rsid w:val="00815561"/>
    <w:rsid w:val="00A73416"/>
    <w:rsid w:val="00A73D17"/>
    <w:rsid w:val="00C63DEA"/>
    <w:rsid w:val="00CA3A54"/>
    <w:rsid w:val="00D20405"/>
    <w:rsid w:val="00DB1CCF"/>
    <w:rsid w:val="00DD5F6D"/>
    <w:rsid w:val="00E249A4"/>
    <w:rsid w:val="00ED13DF"/>
    <w:rsid w:val="00F17CA5"/>
    <w:rsid w:val="00F344BC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187A"/>
  <w15:docId w15:val="{7F439E66-0F7F-47B4-B7F0-6CEA529A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60"/>
      <w:ind w:left="38"/>
      <w:jc w:val="center"/>
      <w:outlineLvl w:val="0"/>
    </w:pPr>
    <w:rPr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80"/>
      <w:outlineLvl w:val="1"/>
    </w:pPr>
    <w:rPr>
      <w:rFonts w:ascii="Calibri" w:eastAsia="Calibri" w:hAnsi="Calibri" w:cs="Calibri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alibri" w:eastAsia="Calibri" w:hAnsi="Calibri" w:cs="Calibri"/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12C5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C5D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BE7138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B22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E24CE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/GQKNOyXqzBj/Hn0lAI2BPDJg==">CgMxLjAyDmguNDRsZXJoYW03NXN2OAByITE3bWtkWkhWNmNZV0FhWURWV2Nfeks1bklqbnhvVFBmNQ==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1499</Words>
  <Characters>8099</Characters>
  <Application>Microsoft Office Word</Application>
  <DocSecurity>0</DocSecurity>
  <Lines>67</Lines>
  <Paragraphs>19</Paragraphs>
  <ScaleCrop>false</ScaleCrop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Arnildo Lino dos Santos</dc:creator>
  <cp:lastModifiedBy>Chadia Gomes Sebba</cp:lastModifiedBy>
  <cp:revision>40</cp:revision>
  <dcterms:created xsi:type="dcterms:W3CDTF">2025-12-11T17:49:00Z</dcterms:created>
  <dcterms:modified xsi:type="dcterms:W3CDTF">2026-03-04T18:24:00Z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PDFium</vt:lpwstr>
  </property>
  <property fmtid="{D5CDD505-2E9C-101B-9397-08002B2CF9AE}" pid="4" name="LastSaved">
    <vt:filetime>2021-01-22T00:00:00Z</vt:filetime>
  </property>
</Properties>
</file>